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5905" w:rsidRDefault="00E25905" w:rsidP="00E25905">
      <w:pPr>
        <w:autoSpaceDE w:val="0"/>
        <w:autoSpaceDN w:val="0"/>
        <w:adjustRightInd w:val="0"/>
        <w:ind w:right="1983"/>
        <w:jc w:val="center"/>
        <w:rPr>
          <w:rFonts w:ascii="Cambria" w:hAnsi="Cambria" w:cs="Arial"/>
          <w:i/>
        </w:rPr>
      </w:pPr>
    </w:p>
    <w:p w:rsidR="00E25905" w:rsidRDefault="00E25905" w:rsidP="00E25905">
      <w:pPr>
        <w:autoSpaceDE w:val="0"/>
        <w:autoSpaceDN w:val="0"/>
        <w:adjustRightInd w:val="0"/>
        <w:ind w:right="1983"/>
        <w:jc w:val="center"/>
        <w:rPr>
          <w:rFonts w:ascii="Cambria" w:hAnsi="Cambria" w:cs="Arial"/>
          <w:i/>
        </w:rPr>
      </w:pPr>
    </w:p>
    <w:p w:rsidR="00E25905" w:rsidRDefault="00E25905" w:rsidP="00E25905">
      <w:pPr>
        <w:autoSpaceDE w:val="0"/>
        <w:autoSpaceDN w:val="0"/>
        <w:adjustRightInd w:val="0"/>
        <w:ind w:right="1983"/>
        <w:jc w:val="center"/>
        <w:rPr>
          <w:rFonts w:ascii="Cambria" w:hAnsi="Cambria" w:cs="Arial"/>
          <w:i/>
        </w:rPr>
      </w:pPr>
    </w:p>
    <w:p w:rsidR="00E25905" w:rsidRDefault="00E25905" w:rsidP="00E25905">
      <w:pPr>
        <w:autoSpaceDE w:val="0"/>
        <w:autoSpaceDN w:val="0"/>
        <w:adjustRightInd w:val="0"/>
        <w:ind w:right="1983"/>
        <w:jc w:val="center"/>
        <w:rPr>
          <w:rFonts w:ascii="Cambria" w:hAnsi="Cambria" w:cs="Arial"/>
          <w:i/>
        </w:rPr>
      </w:pPr>
    </w:p>
    <w:p w:rsidR="00E25905" w:rsidRPr="00DF0EC3" w:rsidRDefault="00E25905" w:rsidP="00E25905">
      <w:pPr>
        <w:autoSpaceDE w:val="0"/>
        <w:autoSpaceDN w:val="0"/>
        <w:adjustRightInd w:val="0"/>
        <w:ind w:right="1983"/>
        <w:jc w:val="center"/>
        <w:rPr>
          <w:rFonts w:ascii="Cambria" w:hAnsi="Cambria" w:cs="Arial"/>
          <w:i/>
        </w:rPr>
      </w:pPr>
    </w:p>
    <w:p w:rsidR="00E25905" w:rsidRPr="00AB023E" w:rsidRDefault="00E25905" w:rsidP="00E25905">
      <w:pPr>
        <w:tabs>
          <w:tab w:val="left" w:pos="6480"/>
          <w:tab w:val="left" w:pos="6521"/>
        </w:tabs>
        <w:autoSpaceDE w:val="0"/>
        <w:autoSpaceDN w:val="0"/>
        <w:adjustRightInd w:val="0"/>
        <w:ind w:left="1134" w:right="1983"/>
        <w:jc w:val="center"/>
        <w:rPr>
          <w:rFonts w:ascii="Cambria" w:hAnsi="Cambria" w:cs="Arial"/>
          <w:bCs/>
          <w:sz w:val="20"/>
          <w:szCs w:val="20"/>
        </w:rPr>
      </w:pPr>
      <w:r w:rsidRPr="00AB023E">
        <w:rPr>
          <w:rFonts w:ascii="Cambria" w:hAnsi="Cambria" w:cs="Arial"/>
          <w:bCs/>
          <w:sz w:val="20"/>
          <w:szCs w:val="20"/>
        </w:rPr>
        <w:t>MUNICIPIO DE SÃO JOÃO DO ITAPERIÚ</w:t>
      </w:r>
    </w:p>
    <w:p w:rsidR="00E25905" w:rsidRPr="00AB023E" w:rsidRDefault="00E25905" w:rsidP="00E25905">
      <w:pPr>
        <w:tabs>
          <w:tab w:val="left" w:pos="6480"/>
          <w:tab w:val="left" w:pos="6521"/>
        </w:tabs>
        <w:autoSpaceDE w:val="0"/>
        <w:autoSpaceDN w:val="0"/>
        <w:adjustRightInd w:val="0"/>
        <w:ind w:left="1134" w:right="1983"/>
        <w:jc w:val="center"/>
        <w:rPr>
          <w:rFonts w:ascii="Cambria" w:hAnsi="Cambria" w:cs="Arial"/>
          <w:bCs/>
          <w:sz w:val="20"/>
          <w:szCs w:val="20"/>
        </w:rPr>
      </w:pPr>
      <w:r w:rsidRPr="00AB023E">
        <w:rPr>
          <w:rFonts w:ascii="Cambria" w:hAnsi="Cambria" w:cs="Arial"/>
          <w:bCs/>
          <w:sz w:val="20"/>
          <w:szCs w:val="20"/>
        </w:rPr>
        <w:t>ESTADO DE SANTA CATARINA</w:t>
      </w:r>
    </w:p>
    <w:p w:rsidR="00E25905" w:rsidRPr="00AB023E" w:rsidRDefault="00E25905" w:rsidP="00E25905">
      <w:pPr>
        <w:tabs>
          <w:tab w:val="left" w:pos="6480"/>
          <w:tab w:val="left" w:pos="6521"/>
        </w:tabs>
        <w:autoSpaceDE w:val="0"/>
        <w:autoSpaceDN w:val="0"/>
        <w:adjustRightInd w:val="0"/>
        <w:ind w:left="1134" w:right="1983"/>
        <w:jc w:val="center"/>
        <w:rPr>
          <w:rFonts w:ascii="Cambria" w:hAnsi="Cambria" w:cs="Arial"/>
          <w:bCs/>
          <w:sz w:val="20"/>
          <w:szCs w:val="20"/>
        </w:rPr>
      </w:pPr>
      <w:r w:rsidRPr="00AB023E">
        <w:rPr>
          <w:rFonts w:ascii="Cambria" w:hAnsi="Cambria" w:cs="Arial"/>
          <w:bCs/>
          <w:sz w:val="20"/>
          <w:szCs w:val="20"/>
        </w:rPr>
        <w:t>AVISO DE LICITAÇÃO</w:t>
      </w:r>
    </w:p>
    <w:p w:rsidR="00E25905" w:rsidRPr="00AB023E" w:rsidRDefault="00E25905" w:rsidP="00E25905">
      <w:pPr>
        <w:tabs>
          <w:tab w:val="left" w:pos="6480"/>
          <w:tab w:val="left" w:pos="6521"/>
        </w:tabs>
        <w:autoSpaceDE w:val="0"/>
        <w:autoSpaceDN w:val="0"/>
        <w:adjustRightInd w:val="0"/>
        <w:ind w:left="1134" w:right="1983"/>
        <w:jc w:val="both"/>
        <w:rPr>
          <w:rFonts w:ascii="Cambria" w:hAnsi="Cambria" w:cs="Arial"/>
          <w:sz w:val="20"/>
          <w:szCs w:val="20"/>
        </w:rPr>
      </w:pPr>
      <w:r w:rsidRPr="00AB023E">
        <w:rPr>
          <w:rFonts w:ascii="Cambria" w:hAnsi="Cambria" w:cs="Arial"/>
          <w:bCs/>
          <w:sz w:val="20"/>
          <w:szCs w:val="20"/>
        </w:rPr>
        <w:t xml:space="preserve"> O Município de São João do Itaperiú-SC, torna público: PREGÃO PRESENCIAL Nº </w:t>
      </w:r>
      <w:r w:rsidR="00CD4215">
        <w:rPr>
          <w:rFonts w:ascii="Cambria" w:hAnsi="Cambria" w:cs="Arial"/>
          <w:bCs/>
          <w:sz w:val="20"/>
          <w:szCs w:val="20"/>
        </w:rPr>
        <w:t>02/</w:t>
      </w:r>
      <w:proofErr w:type="gramStart"/>
      <w:r w:rsidR="00CD4215">
        <w:rPr>
          <w:rFonts w:ascii="Cambria" w:hAnsi="Cambria" w:cs="Arial"/>
          <w:bCs/>
          <w:sz w:val="20"/>
          <w:szCs w:val="20"/>
        </w:rPr>
        <w:t>2019</w:t>
      </w:r>
      <w:r w:rsidRPr="00AB023E">
        <w:rPr>
          <w:rFonts w:ascii="Cambria" w:hAnsi="Cambria" w:cs="Arial"/>
          <w:bCs/>
          <w:sz w:val="20"/>
          <w:szCs w:val="20"/>
        </w:rPr>
        <w:t xml:space="preserve">  -</w:t>
      </w:r>
      <w:proofErr w:type="gramEnd"/>
      <w:r w:rsidRPr="00AB023E">
        <w:rPr>
          <w:rFonts w:ascii="Cambria" w:hAnsi="Cambria" w:cs="Arial"/>
          <w:bCs/>
          <w:sz w:val="20"/>
          <w:szCs w:val="20"/>
        </w:rPr>
        <w:t xml:space="preserve"> PROCESSO LICITATORIO Nº. </w:t>
      </w:r>
      <w:r w:rsidR="00CD4215">
        <w:rPr>
          <w:rFonts w:ascii="Cambria" w:hAnsi="Cambria" w:cs="Arial"/>
          <w:bCs/>
          <w:sz w:val="20"/>
          <w:szCs w:val="20"/>
        </w:rPr>
        <w:t>02/2019</w:t>
      </w:r>
      <w:r w:rsidRPr="00AB023E">
        <w:rPr>
          <w:rFonts w:ascii="Cambria" w:hAnsi="Cambria" w:cs="Arial"/>
          <w:bCs/>
          <w:sz w:val="20"/>
          <w:szCs w:val="20"/>
        </w:rPr>
        <w:t>. OBJETO: SERVIÇOS ESPECIALIZADOS DE LIMPEZA E CONSERVAÇÃO INTERNA E EXTERNA DE IMOVEIS PERTENCENTES AO PATRIMONIO PUBLICO MUNICIPAL DE   SÃO JOÃO DO ITAPERIÚ</w:t>
      </w:r>
      <w:r w:rsidRPr="00AB023E">
        <w:rPr>
          <w:rFonts w:ascii="Cambria" w:hAnsi="Cambria"/>
          <w:sz w:val="20"/>
          <w:szCs w:val="20"/>
        </w:rPr>
        <w:t>.</w:t>
      </w:r>
      <w:r w:rsidRPr="00AB023E">
        <w:rPr>
          <w:rFonts w:ascii="Cambria" w:hAnsi="Cambria" w:cs="Arial"/>
          <w:bCs/>
          <w:sz w:val="20"/>
          <w:szCs w:val="20"/>
        </w:rPr>
        <w:t xml:space="preserve"> Tipo de Licitação – </w:t>
      </w:r>
      <w:r w:rsidRPr="00AB023E">
        <w:rPr>
          <w:rFonts w:ascii="Cambria" w:hAnsi="Cambria" w:cs="Arial"/>
          <w:sz w:val="20"/>
          <w:szCs w:val="20"/>
        </w:rPr>
        <w:t xml:space="preserve">Menor Preço </w:t>
      </w:r>
      <w:r w:rsidRPr="00AB023E">
        <w:rPr>
          <w:rFonts w:ascii="Cambria" w:hAnsi="Cambria" w:cs="Arial"/>
          <w:bCs/>
          <w:sz w:val="20"/>
          <w:szCs w:val="20"/>
        </w:rPr>
        <w:t xml:space="preserve">Regimento: </w:t>
      </w:r>
      <w:r w:rsidRPr="00AB023E">
        <w:rPr>
          <w:rFonts w:ascii="Cambria" w:hAnsi="Cambria" w:cs="Arial"/>
          <w:sz w:val="20"/>
          <w:szCs w:val="20"/>
        </w:rPr>
        <w:t xml:space="preserve">Lei 10.520/2002; e Lei 8.666/93 e suas alterações. A entrega dos envelopes e credenciamento poderá ser realizado até às 14:00 horas do </w:t>
      </w:r>
      <w:proofErr w:type="gramStart"/>
      <w:r w:rsidRPr="00AB023E">
        <w:rPr>
          <w:rFonts w:ascii="Cambria" w:hAnsi="Cambria" w:cs="Arial"/>
          <w:sz w:val="20"/>
          <w:szCs w:val="20"/>
        </w:rPr>
        <w:t xml:space="preserve">dia  </w:t>
      </w:r>
      <w:r w:rsidR="00CD4215">
        <w:rPr>
          <w:rFonts w:ascii="Cambria" w:hAnsi="Cambria" w:cs="Arial"/>
          <w:sz w:val="20"/>
          <w:szCs w:val="20"/>
        </w:rPr>
        <w:t>30</w:t>
      </w:r>
      <w:proofErr w:type="gramEnd"/>
      <w:r w:rsidR="00CD4215">
        <w:rPr>
          <w:rFonts w:ascii="Cambria" w:hAnsi="Cambria" w:cs="Arial"/>
          <w:sz w:val="20"/>
          <w:szCs w:val="20"/>
        </w:rPr>
        <w:t xml:space="preserve"> de Janeiro de 2019, </w:t>
      </w:r>
      <w:r w:rsidRPr="00AB023E">
        <w:rPr>
          <w:rFonts w:ascii="Cambria" w:hAnsi="Cambria" w:cs="Arial"/>
          <w:sz w:val="20"/>
          <w:szCs w:val="20"/>
        </w:rPr>
        <w:t xml:space="preserve"> na Sala de Licitações da Prefeitura Municipal de  São João do Itaperiú , sita à Rua José Bonifácio Pires, 45 – Centro. A Abertura dos envelopes será às 14:15 horas, do mesmo dia, no mesmo endereço. Informações: pelo telefone (047) 3458 </w:t>
      </w:r>
      <w:proofErr w:type="gramStart"/>
      <w:r w:rsidRPr="00AB023E">
        <w:rPr>
          <w:rFonts w:ascii="Cambria" w:hAnsi="Cambria" w:cs="Arial"/>
          <w:sz w:val="20"/>
          <w:szCs w:val="20"/>
        </w:rPr>
        <w:t>0010  das</w:t>
      </w:r>
      <w:proofErr w:type="gramEnd"/>
      <w:r w:rsidRPr="00AB023E">
        <w:rPr>
          <w:rFonts w:ascii="Cambria" w:hAnsi="Cambria" w:cs="Arial"/>
          <w:sz w:val="20"/>
          <w:szCs w:val="20"/>
        </w:rPr>
        <w:t xml:space="preserve"> 13:00 às 17:00 horas. A íntegra do Edital poderá ser obtido no endereço acima, junto ao departamento de compras e licitações, ou pelo e-mail: </w:t>
      </w:r>
      <w:hyperlink r:id="rId7" w:history="1">
        <w:r w:rsidRPr="00AB023E">
          <w:rPr>
            <w:rStyle w:val="Hyperlink"/>
            <w:rFonts w:ascii="Cambria" w:hAnsi="Cambria" w:cs="Arial"/>
            <w:sz w:val="20"/>
            <w:szCs w:val="20"/>
          </w:rPr>
          <w:t>gerencia.compras@pmsji.sc.gov.br</w:t>
        </w:r>
      </w:hyperlink>
      <w:r w:rsidRPr="00AB023E">
        <w:rPr>
          <w:rFonts w:ascii="Cambria" w:hAnsi="Cambria" w:cs="Arial"/>
          <w:sz w:val="20"/>
          <w:szCs w:val="20"/>
        </w:rPr>
        <w:t xml:space="preserve"> São João do Itaperiú, </w:t>
      </w:r>
      <w:r w:rsidR="00CD4215">
        <w:rPr>
          <w:rFonts w:ascii="Cambria" w:hAnsi="Cambria" w:cs="Arial"/>
          <w:sz w:val="20"/>
          <w:szCs w:val="20"/>
        </w:rPr>
        <w:t>17 de Janeiro de 2019</w:t>
      </w:r>
      <w:r w:rsidRPr="00AB023E">
        <w:rPr>
          <w:rFonts w:ascii="Cambria" w:hAnsi="Cambria" w:cs="Arial"/>
          <w:sz w:val="20"/>
          <w:szCs w:val="20"/>
        </w:rPr>
        <w:t>.Clezio José Fortunato- Prefeito Municipal</w:t>
      </w:r>
    </w:p>
    <w:p w:rsidR="00E25905" w:rsidRPr="00AB023E" w:rsidRDefault="00E25905" w:rsidP="00E25905">
      <w:pPr>
        <w:pStyle w:val="Cabealho"/>
        <w:tabs>
          <w:tab w:val="left" w:pos="6521"/>
        </w:tabs>
        <w:ind w:left="1134" w:right="1983"/>
        <w:jc w:val="both"/>
        <w:rPr>
          <w:rFonts w:ascii="Cambria" w:hAnsi="Cambria"/>
          <w:sz w:val="20"/>
          <w:szCs w:val="20"/>
        </w:rPr>
      </w:pPr>
    </w:p>
    <w:p w:rsidR="00E25905" w:rsidRDefault="00E25905" w:rsidP="00E25905"/>
    <w:p w:rsidR="00E25905" w:rsidRPr="00483D9C" w:rsidRDefault="00E25905" w:rsidP="00E25905">
      <w:pPr>
        <w:tabs>
          <w:tab w:val="left" w:pos="6804"/>
        </w:tabs>
        <w:ind w:right="1183"/>
        <w:jc w:val="both"/>
        <w:rPr>
          <w:rFonts w:ascii="Cambria" w:hAnsi="Cambria"/>
        </w:rPr>
      </w:pPr>
    </w:p>
    <w:p w:rsidR="00E25905" w:rsidRPr="00DF0EC3" w:rsidRDefault="00E25905" w:rsidP="00E25905">
      <w:pPr>
        <w:tabs>
          <w:tab w:val="left" w:pos="6804"/>
        </w:tabs>
        <w:autoSpaceDE w:val="0"/>
        <w:autoSpaceDN w:val="0"/>
        <w:adjustRightInd w:val="0"/>
        <w:jc w:val="both"/>
        <w:rPr>
          <w:rFonts w:ascii="Cambria" w:hAnsi="Cambria"/>
          <w:i/>
        </w:rPr>
      </w:pPr>
    </w:p>
    <w:p w:rsidR="00E25905" w:rsidRPr="00DF0EC3" w:rsidRDefault="00E25905" w:rsidP="00E25905">
      <w:pPr>
        <w:tabs>
          <w:tab w:val="left" w:pos="6804"/>
        </w:tabs>
        <w:autoSpaceDE w:val="0"/>
        <w:autoSpaceDN w:val="0"/>
        <w:adjustRightInd w:val="0"/>
        <w:jc w:val="both"/>
        <w:rPr>
          <w:rFonts w:ascii="Cambria" w:hAnsi="Cambria"/>
          <w:i/>
        </w:rPr>
      </w:pPr>
    </w:p>
    <w:p w:rsidR="00E25905" w:rsidRPr="00DF0EC3" w:rsidRDefault="00E25905" w:rsidP="00E25905">
      <w:pPr>
        <w:tabs>
          <w:tab w:val="left" w:pos="6804"/>
        </w:tabs>
        <w:autoSpaceDE w:val="0"/>
        <w:autoSpaceDN w:val="0"/>
        <w:adjustRightInd w:val="0"/>
        <w:jc w:val="both"/>
        <w:rPr>
          <w:rFonts w:ascii="Cambria" w:hAnsi="Cambria"/>
          <w:i/>
        </w:rPr>
      </w:pPr>
    </w:p>
    <w:p w:rsidR="00E25905" w:rsidRPr="00DF0EC3" w:rsidRDefault="00E25905" w:rsidP="00E25905">
      <w:pPr>
        <w:autoSpaceDE w:val="0"/>
        <w:autoSpaceDN w:val="0"/>
        <w:adjustRightInd w:val="0"/>
        <w:jc w:val="center"/>
        <w:rPr>
          <w:rFonts w:ascii="Cambria" w:hAnsi="Cambria"/>
          <w:i/>
        </w:rPr>
      </w:pPr>
    </w:p>
    <w:p w:rsidR="00E25905" w:rsidRPr="00DF0EC3" w:rsidRDefault="00E25905" w:rsidP="00E25905">
      <w:pPr>
        <w:autoSpaceDE w:val="0"/>
        <w:autoSpaceDN w:val="0"/>
        <w:adjustRightInd w:val="0"/>
        <w:jc w:val="center"/>
        <w:rPr>
          <w:rFonts w:ascii="Cambria" w:hAnsi="Cambria"/>
          <w:i/>
        </w:rPr>
      </w:pPr>
      <w:r w:rsidRPr="00DF0EC3">
        <w:rPr>
          <w:rFonts w:ascii="Cambria" w:hAnsi="Cambria"/>
          <w:i/>
        </w:rPr>
        <w:t>EDITAL DE LICITAÇÃO</w:t>
      </w:r>
    </w:p>
    <w:p w:rsidR="00E25905" w:rsidRDefault="00E25905" w:rsidP="00E25905">
      <w:pPr>
        <w:autoSpaceDE w:val="0"/>
        <w:autoSpaceDN w:val="0"/>
        <w:adjustRightInd w:val="0"/>
        <w:jc w:val="center"/>
        <w:rPr>
          <w:rFonts w:ascii="Cambria" w:hAnsi="Cambria"/>
          <w:i/>
        </w:rPr>
      </w:pPr>
      <w:r w:rsidRPr="00DF0EC3">
        <w:rPr>
          <w:rFonts w:ascii="Cambria" w:hAnsi="Cambria"/>
          <w:i/>
        </w:rPr>
        <w:t xml:space="preserve">PROCESSO LICITATORIO Nº </w:t>
      </w:r>
      <w:r w:rsidR="00CD4215">
        <w:rPr>
          <w:rFonts w:ascii="Cambria" w:hAnsi="Cambria"/>
          <w:i/>
        </w:rPr>
        <w:t>2/2019</w:t>
      </w:r>
      <w:r>
        <w:rPr>
          <w:rFonts w:ascii="Cambria" w:hAnsi="Cambria"/>
          <w:i/>
        </w:rPr>
        <w:t xml:space="preserve"> </w:t>
      </w:r>
      <w:r w:rsidRPr="00DF0EC3">
        <w:rPr>
          <w:rFonts w:ascii="Cambria" w:hAnsi="Cambria"/>
          <w:i/>
        </w:rPr>
        <w:t xml:space="preserve">-   PREGÃO PRESENCIAL Nº </w:t>
      </w:r>
      <w:r w:rsidR="00CD4215">
        <w:rPr>
          <w:rFonts w:ascii="Cambria" w:hAnsi="Cambria"/>
          <w:i/>
        </w:rPr>
        <w:t>2/2019PMSJI</w:t>
      </w:r>
    </w:p>
    <w:p w:rsidR="00E25905" w:rsidRDefault="00E25905" w:rsidP="00E25905">
      <w:pPr>
        <w:autoSpaceDE w:val="0"/>
        <w:autoSpaceDN w:val="0"/>
        <w:adjustRightInd w:val="0"/>
        <w:jc w:val="center"/>
        <w:rPr>
          <w:rFonts w:ascii="Cambria" w:hAnsi="Cambria"/>
          <w:i/>
        </w:rPr>
      </w:pPr>
      <w:r w:rsidRPr="00DF0EC3">
        <w:rPr>
          <w:rFonts w:ascii="Cambria" w:hAnsi="Cambria"/>
          <w:i/>
        </w:rPr>
        <w:t xml:space="preserve">PROCESSO LICITATORIO Nº </w:t>
      </w:r>
      <w:r w:rsidR="00CD4215">
        <w:rPr>
          <w:rFonts w:ascii="Cambria" w:hAnsi="Cambria"/>
          <w:i/>
        </w:rPr>
        <w:t>2/2019</w:t>
      </w:r>
      <w:r>
        <w:rPr>
          <w:rFonts w:ascii="Cambria" w:hAnsi="Cambria"/>
          <w:i/>
        </w:rPr>
        <w:t xml:space="preserve"> </w:t>
      </w:r>
      <w:r w:rsidRPr="00DF0EC3">
        <w:rPr>
          <w:rFonts w:ascii="Cambria" w:hAnsi="Cambria"/>
          <w:i/>
        </w:rPr>
        <w:t xml:space="preserve">-   PREGÃO PRESENCIAL Nº </w:t>
      </w:r>
      <w:r>
        <w:rPr>
          <w:rFonts w:ascii="Cambria" w:hAnsi="Cambria"/>
          <w:i/>
        </w:rPr>
        <w:t>4</w:t>
      </w:r>
      <w:r w:rsidR="00CD4215">
        <w:rPr>
          <w:rFonts w:ascii="Cambria" w:hAnsi="Cambria"/>
          <w:i/>
        </w:rPr>
        <w:t>2/2019FMS</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u w:val="single"/>
        </w:rPr>
      </w:pPr>
      <w:r w:rsidRPr="00DF0EC3">
        <w:rPr>
          <w:rFonts w:ascii="Cambria" w:hAnsi="Cambria"/>
          <w:i/>
          <w:u w:val="single"/>
        </w:rPr>
        <w:t>PREÂMBULO</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 xml:space="preserve">O Município de  SÃO JOÃO DO ITAPERIÚ, Estado de Santa Catarina, </w:t>
      </w:r>
      <w:r>
        <w:rPr>
          <w:rFonts w:ascii="Cambria" w:hAnsi="Cambria"/>
          <w:i/>
        </w:rPr>
        <w:t xml:space="preserve">juntamente com o Fundo Municipal de Saúde, </w:t>
      </w:r>
      <w:r w:rsidRPr="00DF0EC3">
        <w:rPr>
          <w:rFonts w:ascii="Cambria" w:hAnsi="Cambria"/>
          <w:i/>
        </w:rPr>
        <w:t xml:space="preserve">através de sua Pregoeira Senhora </w:t>
      </w:r>
      <w:r w:rsidR="00CD4215">
        <w:rPr>
          <w:rFonts w:ascii="Cambria" w:hAnsi="Cambria"/>
          <w:i/>
        </w:rPr>
        <w:t>Tatiane Regina de Arriola</w:t>
      </w:r>
      <w:r w:rsidRPr="00DF0EC3">
        <w:rPr>
          <w:rFonts w:ascii="Cambria" w:hAnsi="Cambria"/>
          <w:i/>
        </w:rPr>
        <w:t xml:space="preserve">,  e equipe de apoio,  com a devida autorização expedida pelo Prefeito Municipal Senhor Clezio José Fortunato, </w:t>
      </w:r>
      <w:r>
        <w:rPr>
          <w:rFonts w:ascii="Cambria" w:hAnsi="Cambria"/>
          <w:i/>
        </w:rPr>
        <w:t xml:space="preserve">e pela Gestora FMS,  </w:t>
      </w:r>
      <w:proofErr w:type="spellStart"/>
      <w:r>
        <w:rPr>
          <w:rFonts w:ascii="Cambria" w:hAnsi="Cambria"/>
          <w:i/>
        </w:rPr>
        <w:t>Sra</w:t>
      </w:r>
      <w:proofErr w:type="spellEnd"/>
      <w:r>
        <w:rPr>
          <w:rFonts w:ascii="Cambria" w:hAnsi="Cambria"/>
          <w:i/>
        </w:rPr>
        <w:t xml:space="preserve"> Angelita L. Bonkowski, </w:t>
      </w:r>
      <w:r w:rsidRPr="00DF0EC3">
        <w:rPr>
          <w:rFonts w:ascii="Cambria" w:hAnsi="Cambria"/>
          <w:i/>
        </w:rPr>
        <w:t xml:space="preserve">e de conformidade coma Lei Federal 8.666/93 e suas alterações, Lei Federal 10.510/02, e no que couber a Lei Complementar n.º 123/2006, do tipo MENOR PREÇO  que até </w:t>
      </w:r>
      <w:r w:rsidRPr="00850DC2">
        <w:rPr>
          <w:rFonts w:ascii="Cambria" w:hAnsi="Cambria"/>
          <w:i/>
        </w:rPr>
        <w:t xml:space="preserve">às </w:t>
      </w:r>
      <w:r w:rsidRPr="00850DC2">
        <w:rPr>
          <w:rFonts w:ascii="Cambria" w:hAnsi="Cambria"/>
          <w:b/>
          <w:i/>
          <w:u w:val="single"/>
        </w:rPr>
        <w:t xml:space="preserve">14:h15min do  Dia </w:t>
      </w:r>
      <w:r w:rsidR="00CD4215">
        <w:rPr>
          <w:rFonts w:ascii="Cambria" w:hAnsi="Cambria"/>
          <w:b/>
          <w:i/>
          <w:u w:val="single"/>
        </w:rPr>
        <w:t xml:space="preserve">30 de Janeiro de 2019, </w:t>
      </w:r>
      <w:r w:rsidRPr="00850DC2">
        <w:rPr>
          <w:rFonts w:ascii="Cambria" w:hAnsi="Cambria"/>
          <w:b/>
          <w:i/>
          <w:u w:val="single"/>
        </w:rPr>
        <w:t xml:space="preserve"> </w:t>
      </w:r>
      <w:r w:rsidRPr="00850DC2">
        <w:rPr>
          <w:rFonts w:ascii="Cambria" w:hAnsi="Cambria"/>
          <w:i/>
        </w:rPr>
        <w:t>estará</w:t>
      </w:r>
      <w:r w:rsidRPr="00DF0EC3">
        <w:rPr>
          <w:rFonts w:ascii="Cambria" w:hAnsi="Cambria"/>
          <w:i/>
        </w:rPr>
        <w:t xml:space="preserve"> recebendo propostas e documentação constante neste edital, objetivando  Contratação de  empresa </w:t>
      </w:r>
      <w:r>
        <w:rPr>
          <w:rFonts w:ascii="Cambria" w:hAnsi="Cambria"/>
          <w:i/>
        </w:rPr>
        <w:t xml:space="preserve">especializada em  </w:t>
      </w:r>
      <w:r w:rsidRPr="00DF0EC3">
        <w:rPr>
          <w:rFonts w:ascii="Cambria" w:hAnsi="Cambria"/>
          <w:i/>
        </w:rPr>
        <w:t xml:space="preserve"> </w:t>
      </w:r>
      <w:r w:rsidRPr="009869D1">
        <w:rPr>
          <w:rFonts w:ascii="Cambria" w:hAnsi="Cambria" w:cs="Arial"/>
          <w:bCs/>
          <w:i/>
        </w:rPr>
        <w:t xml:space="preserve">serviços de limpeza e conservação interna e externa de imóveis pertencentes ao patrimônio </w:t>
      </w:r>
      <w:r w:rsidR="00B80B54" w:rsidRPr="009869D1">
        <w:rPr>
          <w:rFonts w:ascii="Cambria" w:hAnsi="Cambria" w:cs="Arial"/>
          <w:bCs/>
          <w:i/>
        </w:rPr>
        <w:t>público</w:t>
      </w:r>
      <w:r w:rsidRPr="009869D1">
        <w:rPr>
          <w:rFonts w:ascii="Cambria" w:hAnsi="Cambria" w:cs="Arial"/>
          <w:bCs/>
          <w:i/>
        </w:rPr>
        <w:t xml:space="preserve"> municipal de   </w:t>
      </w:r>
      <w:r>
        <w:rPr>
          <w:rFonts w:ascii="Cambria" w:hAnsi="Cambria" w:cs="Arial"/>
          <w:bCs/>
          <w:i/>
        </w:rPr>
        <w:t>S</w:t>
      </w:r>
      <w:r w:rsidRPr="009869D1">
        <w:rPr>
          <w:rFonts w:ascii="Cambria" w:hAnsi="Cambria" w:cs="Arial"/>
          <w:bCs/>
          <w:i/>
        </w:rPr>
        <w:t>ão João do Itaperiú</w:t>
      </w:r>
      <w:r w:rsidRPr="00DF0EC3">
        <w:rPr>
          <w:rFonts w:ascii="Cambria" w:hAnsi="Cambria" w:cs="Arial"/>
          <w:i/>
        </w:rPr>
        <w:t xml:space="preserve">, conforme especificado </w:t>
      </w:r>
      <w:r>
        <w:rPr>
          <w:rFonts w:ascii="Cambria" w:hAnsi="Cambria" w:cs="Arial"/>
          <w:i/>
        </w:rPr>
        <w:t xml:space="preserve">no Termo de </w:t>
      </w:r>
      <w:r w:rsidR="00B80B54">
        <w:rPr>
          <w:rFonts w:ascii="Cambria" w:hAnsi="Cambria" w:cs="Arial"/>
          <w:i/>
        </w:rPr>
        <w:t>Referência</w:t>
      </w:r>
      <w:r>
        <w:rPr>
          <w:rFonts w:ascii="Cambria" w:hAnsi="Cambria" w:cs="Arial"/>
          <w:i/>
        </w:rPr>
        <w:t xml:space="preserve"> deste Edital.</w:t>
      </w:r>
      <w:r>
        <w:rPr>
          <w:rFonts w:ascii="Cambria" w:hAnsi="Cambria"/>
          <w:i/>
        </w:rPr>
        <w:t xml:space="preserve"> </w:t>
      </w:r>
      <w:r w:rsidRPr="00DF0EC3">
        <w:rPr>
          <w:rFonts w:ascii="Cambria" w:hAnsi="Cambria"/>
          <w:i/>
        </w:rPr>
        <w:t xml:space="preserve"> </w:t>
      </w:r>
      <w:proofErr w:type="gramStart"/>
      <w:r w:rsidRPr="00DF0EC3">
        <w:rPr>
          <w:rFonts w:ascii="Cambria" w:hAnsi="Cambria"/>
          <w:i/>
        </w:rPr>
        <w:t xml:space="preserve">A </w:t>
      </w:r>
      <w:r w:rsidRPr="00DF0EC3">
        <w:rPr>
          <w:rFonts w:ascii="Cambria" w:hAnsi="Cambria" w:cs="Arial"/>
          <w:i/>
        </w:rPr>
        <w:t xml:space="preserve"> sessão</w:t>
      </w:r>
      <w:proofErr w:type="gramEnd"/>
      <w:r w:rsidRPr="00DF0EC3">
        <w:rPr>
          <w:rFonts w:ascii="Cambria" w:hAnsi="Cambria" w:cs="Arial"/>
          <w:i/>
        </w:rPr>
        <w:t xml:space="preserve"> pública de abertura e início de julgamento ocorrerá </w:t>
      </w:r>
      <w:r w:rsidRPr="00850DC2">
        <w:rPr>
          <w:rFonts w:ascii="Cambria" w:hAnsi="Cambria" w:cs="Arial"/>
          <w:b/>
          <w:i/>
        </w:rPr>
        <w:t xml:space="preserve">Dia </w:t>
      </w:r>
      <w:r w:rsidR="00CD4215">
        <w:rPr>
          <w:rFonts w:ascii="Cambria" w:hAnsi="Cambria" w:cs="Arial"/>
          <w:b/>
          <w:i/>
        </w:rPr>
        <w:t>30 de Janeiro de  2019</w:t>
      </w:r>
      <w:r w:rsidRPr="00850DC2">
        <w:rPr>
          <w:rFonts w:ascii="Cambria" w:hAnsi="Cambria" w:cs="Arial"/>
          <w:b/>
          <w:i/>
        </w:rPr>
        <w:t xml:space="preserve">, às </w:t>
      </w:r>
      <w:r w:rsidRPr="00850DC2">
        <w:rPr>
          <w:rFonts w:ascii="Cambria" w:hAnsi="Cambria"/>
          <w:b/>
          <w:i/>
          <w:u w:val="single"/>
        </w:rPr>
        <w:t>14:h</w:t>
      </w:r>
      <w:r>
        <w:rPr>
          <w:rFonts w:ascii="Cambria" w:hAnsi="Cambria"/>
          <w:b/>
          <w:i/>
          <w:u w:val="single"/>
        </w:rPr>
        <w:t>15</w:t>
      </w:r>
      <w:r w:rsidRPr="00850DC2">
        <w:rPr>
          <w:rFonts w:ascii="Cambria" w:hAnsi="Cambria"/>
          <w:b/>
          <w:i/>
          <w:u w:val="single"/>
        </w:rPr>
        <w:t>min</w:t>
      </w:r>
      <w:r w:rsidRPr="00850DC2">
        <w:rPr>
          <w:rFonts w:ascii="Cambria" w:hAnsi="Cambria"/>
          <w:b/>
          <w:i/>
        </w:rPr>
        <w:t>.</w:t>
      </w:r>
      <w:r w:rsidRPr="00DF0EC3">
        <w:rPr>
          <w:rFonts w:ascii="Cambria" w:hAnsi="Cambria" w:cs="Arial"/>
          <w:i/>
        </w:rPr>
        <w:t xml:space="preserve"> O Edital completo se encontra no site oficial do Município: </w:t>
      </w:r>
      <w:hyperlink r:id="rId8" w:history="1">
        <w:r w:rsidRPr="00DF0EC3">
          <w:rPr>
            <w:rStyle w:val="Hyperlink"/>
            <w:rFonts w:ascii="Cambria" w:hAnsi="Cambria" w:cs="Arial"/>
            <w:i/>
          </w:rPr>
          <w:t>www.pmsji.sc.gov.br</w:t>
        </w:r>
      </w:hyperlink>
      <w:r w:rsidRPr="00DF0EC3">
        <w:rPr>
          <w:rFonts w:ascii="Cambria" w:hAnsi="Cambria" w:cs="Arial"/>
          <w:i/>
        </w:rPr>
        <w:t>. Outras</w:t>
      </w:r>
      <w:r w:rsidRPr="00DF0EC3">
        <w:rPr>
          <w:rFonts w:ascii="Cambria" w:hAnsi="Cambria"/>
          <w:i/>
        </w:rPr>
        <w:t xml:space="preserve"> informações: Pelo telefone nº (</w:t>
      </w:r>
      <w:proofErr w:type="gramStart"/>
      <w:r w:rsidRPr="00DF0EC3">
        <w:rPr>
          <w:rFonts w:ascii="Cambria" w:hAnsi="Cambria"/>
          <w:i/>
        </w:rPr>
        <w:t>47)-</w:t>
      </w:r>
      <w:proofErr w:type="gramEnd"/>
      <w:r w:rsidRPr="00DF0EC3">
        <w:rPr>
          <w:rFonts w:ascii="Cambria" w:hAnsi="Cambria"/>
          <w:i/>
        </w:rPr>
        <w:t>3458 0010/ e-mail: gerencia.compras@pmsji.sc.gov.br.</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pBdr>
          <w:top w:val="single" w:sz="4" w:space="1" w:color="auto"/>
          <w:left w:val="single" w:sz="4" w:space="4" w:color="auto"/>
          <w:bottom w:val="single" w:sz="4" w:space="1" w:color="auto"/>
          <w:right w:val="single" w:sz="4" w:space="4" w:color="auto"/>
        </w:pBdr>
        <w:shd w:val="clear" w:color="auto" w:fill="808080"/>
        <w:autoSpaceDE w:val="0"/>
        <w:autoSpaceDN w:val="0"/>
        <w:adjustRightInd w:val="0"/>
        <w:jc w:val="center"/>
        <w:rPr>
          <w:rFonts w:ascii="Cambria" w:hAnsi="Cambria"/>
          <w:i/>
        </w:rPr>
      </w:pPr>
      <w:r w:rsidRPr="00DF0EC3">
        <w:rPr>
          <w:rFonts w:ascii="Cambria" w:hAnsi="Cambria"/>
          <w:i/>
        </w:rPr>
        <w:t>1 - OBJETO</w:t>
      </w:r>
    </w:p>
    <w:p w:rsidR="00E25905" w:rsidRDefault="00E25905" w:rsidP="00E25905">
      <w:pPr>
        <w:numPr>
          <w:ilvl w:val="1"/>
          <w:numId w:val="6"/>
        </w:numPr>
        <w:autoSpaceDE w:val="0"/>
        <w:autoSpaceDN w:val="0"/>
        <w:adjustRightInd w:val="0"/>
        <w:spacing w:after="0" w:line="240" w:lineRule="auto"/>
        <w:jc w:val="both"/>
        <w:rPr>
          <w:rFonts w:ascii="Cambria" w:hAnsi="Cambria"/>
          <w:i/>
        </w:rPr>
      </w:pPr>
      <w:r w:rsidRPr="00DF0EC3">
        <w:rPr>
          <w:rFonts w:ascii="Cambria" w:hAnsi="Cambria"/>
          <w:i/>
        </w:rPr>
        <w:t xml:space="preserve">- Contratação </w:t>
      </w:r>
      <w:proofErr w:type="gramStart"/>
      <w:r w:rsidRPr="00DF0EC3">
        <w:rPr>
          <w:rFonts w:ascii="Cambria" w:hAnsi="Cambria"/>
          <w:i/>
        </w:rPr>
        <w:t>de  empresa</w:t>
      </w:r>
      <w:proofErr w:type="gramEnd"/>
      <w:r w:rsidRPr="00DF0EC3">
        <w:rPr>
          <w:rFonts w:ascii="Cambria" w:hAnsi="Cambria"/>
          <w:i/>
        </w:rPr>
        <w:t xml:space="preserve"> </w:t>
      </w:r>
      <w:r>
        <w:rPr>
          <w:rFonts w:ascii="Cambria" w:hAnsi="Cambria"/>
          <w:i/>
        </w:rPr>
        <w:t xml:space="preserve">especializada em  </w:t>
      </w:r>
      <w:r w:rsidRPr="00DF0EC3">
        <w:rPr>
          <w:rFonts w:ascii="Cambria" w:hAnsi="Cambria"/>
          <w:i/>
        </w:rPr>
        <w:t xml:space="preserve"> </w:t>
      </w:r>
      <w:r w:rsidRPr="009869D1">
        <w:rPr>
          <w:rFonts w:ascii="Cambria" w:hAnsi="Cambria" w:cs="Arial"/>
          <w:bCs/>
          <w:i/>
        </w:rPr>
        <w:t xml:space="preserve">serviços </w:t>
      </w:r>
      <w:r w:rsidR="00CD4215">
        <w:rPr>
          <w:rFonts w:ascii="Cambria" w:hAnsi="Cambria" w:cs="Arial"/>
          <w:bCs/>
          <w:i/>
        </w:rPr>
        <w:t>d</w:t>
      </w:r>
      <w:r w:rsidRPr="009869D1">
        <w:rPr>
          <w:rFonts w:ascii="Cambria" w:hAnsi="Cambria" w:cs="Arial"/>
          <w:bCs/>
          <w:i/>
        </w:rPr>
        <w:t xml:space="preserve">e limpeza e conservação interna e externa de imóveis pertencentes ao patrimônio </w:t>
      </w:r>
      <w:r w:rsidR="00B5360A" w:rsidRPr="009869D1">
        <w:rPr>
          <w:rFonts w:ascii="Cambria" w:hAnsi="Cambria" w:cs="Arial"/>
          <w:bCs/>
          <w:i/>
        </w:rPr>
        <w:t>público</w:t>
      </w:r>
      <w:r w:rsidRPr="009869D1">
        <w:rPr>
          <w:rFonts w:ascii="Cambria" w:hAnsi="Cambria" w:cs="Arial"/>
          <w:bCs/>
          <w:i/>
        </w:rPr>
        <w:t xml:space="preserve"> municipal de   </w:t>
      </w:r>
      <w:r>
        <w:rPr>
          <w:rFonts w:ascii="Cambria" w:hAnsi="Cambria" w:cs="Arial"/>
          <w:bCs/>
          <w:i/>
        </w:rPr>
        <w:t>S</w:t>
      </w:r>
      <w:r w:rsidRPr="009869D1">
        <w:rPr>
          <w:rFonts w:ascii="Cambria" w:hAnsi="Cambria" w:cs="Arial"/>
          <w:bCs/>
          <w:i/>
        </w:rPr>
        <w:t>ão João do Itaperiú</w:t>
      </w:r>
      <w:r w:rsidRPr="00DF0EC3">
        <w:rPr>
          <w:rFonts w:ascii="Cambria" w:hAnsi="Cambria" w:cs="Arial"/>
          <w:i/>
        </w:rPr>
        <w:t xml:space="preserve">, conforme especificado </w:t>
      </w:r>
      <w:r>
        <w:rPr>
          <w:rFonts w:ascii="Cambria" w:hAnsi="Cambria" w:cs="Arial"/>
          <w:i/>
        </w:rPr>
        <w:t xml:space="preserve">no Termo de </w:t>
      </w:r>
      <w:proofErr w:type="spellStart"/>
      <w:r>
        <w:rPr>
          <w:rFonts w:ascii="Cambria" w:hAnsi="Cambria" w:cs="Arial"/>
          <w:i/>
        </w:rPr>
        <w:t>Referencia</w:t>
      </w:r>
      <w:proofErr w:type="spellEnd"/>
      <w:r>
        <w:rPr>
          <w:rFonts w:ascii="Cambria" w:hAnsi="Cambria" w:cs="Arial"/>
          <w:i/>
        </w:rPr>
        <w:t>, anexo a este</w:t>
      </w:r>
      <w:r w:rsidRPr="00DF0EC3">
        <w:rPr>
          <w:rFonts w:ascii="Cambria" w:hAnsi="Cambria" w:cs="Arial"/>
          <w:i/>
        </w:rPr>
        <w:t xml:space="preserve"> </w:t>
      </w:r>
      <w:r>
        <w:rPr>
          <w:rFonts w:ascii="Cambria" w:hAnsi="Cambria" w:cs="Arial"/>
          <w:i/>
        </w:rPr>
        <w:t>Edital.</w:t>
      </w:r>
    </w:p>
    <w:p w:rsidR="00E25905" w:rsidRDefault="00E25905" w:rsidP="00E25905">
      <w:pPr>
        <w:numPr>
          <w:ilvl w:val="1"/>
          <w:numId w:val="6"/>
        </w:numPr>
        <w:autoSpaceDE w:val="0"/>
        <w:autoSpaceDN w:val="0"/>
        <w:adjustRightInd w:val="0"/>
        <w:spacing w:after="0" w:line="240" w:lineRule="auto"/>
        <w:jc w:val="both"/>
        <w:rPr>
          <w:rFonts w:ascii="Cambria" w:hAnsi="Cambria"/>
          <w:i/>
        </w:rPr>
      </w:pPr>
      <w:r w:rsidRPr="00DF0EC3">
        <w:rPr>
          <w:rFonts w:ascii="Cambria" w:hAnsi="Cambria"/>
          <w:i/>
        </w:rPr>
        <w:t>O Valor Máximo para apresentação de propostas para o presente certame será conforme está no   Anexo I deste Edital.</w:t>
      </w:r>
    </w:p>
    <w:p w:rsidR="00E25905" w:rsidRDefault="00E25905" w:rsidP="00E25905">
      <w:pPr>
        <w:autoSpaceDE w:val="0"/>
        <w:autoSpaceDN w:val="0"/>
        <w:adjustRightInd w:val="0"/>
        <w:jc w:val="both"/>
        <w:rPr>
          <w:rFonts w:ascii="Cambria" w:hAnsi="Cambria"/>
          <w:i/>
        </w:rPr>
      </w:pPr>
    </w:p>
    <w:p w:rsidR="00E25905" w:rsidRDefault="00E25905" w:rsidP="00E25905">
      <w:pPr>
        <w:numPr>
          <w:ilvl w:val="0"/>
          <w:numId w:val="6"/>
        </w:numPr>
        <w:pBdr>
          <w:top w:val="single" w:sz="4" w:space="1" w:color="auto"/>
          <w:left w:val="single" w:sz="4" w:space="4" w:color="auto"/>
          <w:bottom w:val="single" w:sz="4" w:space="1" w:color="auto"/>
          <w:right w:val="single" w:sz="4" w:space="4" w:color="auto"/>
        </w:pBdr>
        <w:shd w:val="clear" w:color="auto" w:fill="808080"/>
        <w:autoSpaceDE w:val="0"/>
        <w:autoSpaceDN w:val="0"/>
        <w:adjustRightInd w:val="0"/>
        <w:spacing w:after="0" w:line="240" w:lineRule="auto"/>
        <w:jc w:val="center"/>
        <w:rPr>
          <w:rFonts w:ascii="Cambria" w:hAnsi="Cambria"/>
          <w:i/>
        </w:rPr>
      </w:pPr>
      <w:r>
        <w:rPr>
          <w:rFonts w:ascii="Cambria" w:hAnsi="Cambria"/>
          <w:i/>
        </w:rPr>
        <w:t>– DISPOSIÇÕES PRELIMINARES</w:t>
      </w:r>
    </w:p>
    <w:p w:rsidR="00E25905" w:rsidRDefault="00E25905" w:rsidP="00E25905">
      <w:pPr>
        <w:numPr>
          <w:ilvl w:val="1"/>
          <w:numId w:val="6"/>
        </w:numPr>
        <w:autoSpaceDE w:val="0"/>
        <w:autoSpaceDN w:val="0"/>
        <w:adjustRightInd w:val="0"/>
        <w:spacing w:after="0" w:line="240" w:lineRule="auto"/>
        <w:jc w:val="both"/>
        <w:rPr>
          <w:rFonts w:ascii="Cambria" w:hAnsi="Cambria"/>
          <w:i/>
        </w:rPr>
      </w:pPr>
      <w:r>
        <w:rPr>
          <w:rFonts w:ascii="Cambria" w:hAnsi="Cambria"/>
          <w:i/>
        </w:rPr>
        <w:t>– As empresas interessadas deverão ter pleno conhecimento dos termos constantes deste Edital e das condições gerais e particulares do objeto da licitação, não podendo invocar qualquer desconhecimento como elemento impeditivo da correta formulação da proposta e do cumprimento integral da Ata de Registro (Contrato)</w:t>
      </w:r>
    </w:p>
    <w:p w:rsidR="00E25905" w:rsidRDefault="00E25905" w:rsidP="00E25905">
      <w:pPr>
        <w:autoSpaceDE w:val="0"/>
        <w:autoSpaceDN w:val="0"/>
        <w:adjustRightInd w:val="0"/>
        <w:jc w:val="both"/>
        <w:rPr>
          <w:rFonts w:ascii="Cambria" w:hAnsi="Cambria"/>
          <w:i/>
        </w:rPr>
      </w:pPr>
    </w:p>
    <w:p w:rsidR="00E25905" w:rsidRDefault="00E25905" w:rsidP="00E25905">
      <w:pPr>
        <w:pBdr>
          <w:top w:val="single" w:sz="4" w:space="1" w:color="auto"/>
          <w:left w:val="single" w:sz="4" w:space="4" w:color="auto"/>
          <w:bottom w:val="single" w:sz="4" w:space="1" w:color="auto"/>
          <w:right w:val="single" w:sz="4" w:space="4" w:color="auto"/>
        </w:pBdr>
        <w:shd w:val="clear" w:color="auto" w:fill="808080"/>
        <w:autoSpaceDE w:val="0"/>
        <w:autoSpaceDN w:val="0"/>
        <w:adjustRightInd w:val="0"/>
        <w:jc w:val="center"/>
        <w:rPr>
          <w:rFonts w:ascii="Cambria" w:hAnsi="Cambria"/>
          <w:i/>
        </w:rPr>
      </w:pPr>
      <w:r>
        <w:rPr>
          <w:rFonts w:ascii="Cambria" w:hAnsi="Cambria"/>
          <w:i/>
        </w:rPr>
        <w:lastRenderedPageBreak/>
        <w:t>3- DAS CONDIÇÕES DE PARTICIPAÇÃO</w:t>
      </w:r>
    </w:p>
    <w:p w:rsidR="00E25905" w:rsidRDefault="00E25905" w:rsidP="00E25905">
      <w:pPr>
        <w:autoSpaceDE w:val="0"/>
        <w:autoSpaceDN w:val="0"/>
        <w:adjustRightInd w:val="0"/>
        <w:jc w:val="both"/>
        <w:rPr>
          <w:rFonts w:ascii="Cambria" w:hAnsi="Cambria"/>
          <w:i/>
        </w:rPr>
      </w:pPr>
      <w:r>
        <w:rPr>
          <w:rFonts w:ascii="Cambria" w:hAnsi="Cambria"/>
          <w:i/>
        </w:rPr>
        <w:t>3.1 Poderão participar desta licitação quaisquer empresas interessadas que atendam às exigências e condições devidamente estabelecidas por este Edital.</w:t>
      </w:r>
    </w:p>
    <w:p w:rsidR="00E25905" w:rsidRDefault="00E25905" w:rsidP="00E25905">
      <w:pPr>
        <w:pBdr>
          <w:top w:val="single" w:sz="4" w:space="1" w:color="auto"/>
          <w:left w:val="single" w:sz="4" w:space="4" w:color="auto"/>
          <w:bottom w:val="single" w:sz="4" w:space="1" w:color="auto"/>
          <w:right w:val="single" w:sz="4" w:space="4" w:color="auto"/>
        </w:pBdr>
        <w:shd w:val="clear" w:color="auto" w:fill="808080"/>
        <w:autoSpaceDE w:val="0"/>
        <w:autoSpaceDN w:val="0"/>
        <w:adjustRightInd w:val="0"/>
        <w:jc w:val="center"/>
        <w:rPr>
          <w:rFonts w:ascii="Cambria" w:hAnsi="Cambria"/>
          <w:i/>
        </w:rPr>
      </w:pPr>
      <w:r>
        <w:rPr>
          <w:rFonts w:ascii="Cambria" w:hAnsi="Cambria"/>
          <w:i/>
        </w:rPr>
        <w:t>4- DA DOTAÇÃO ORÇAMENTARIA E RECURSOS FINANCEIROS</w:t>
      </w:r>
    </w:p>
    <w:p w:rsidR="00E25905" w:rsidRDefault="00E25905" w:rsidP="00E25905">
      <w:pPr>
        <w:autoSpaceDE w:val="0"/>
        <w:autoSpaceDN w:val="0"/>
        <w:adjustRightInd w:val="0"/>
        <w:jc w:val="both"/>
        <w:rPr>
          <w:rFonts w:ascii="Cambria" w:hAnsi="Cambria"/>
          <w:i/>
        </w:rPr>
      </w:pPr>
    </w:p>
    <w:p w:rsidR="00E25905" w:rsidRDefault="00E25905" w:rsidP="00E25905">
      <w:pPr>
        <w:autoSpaceDE w:val="0"/>
        <w:autoSpaceDN w:val="0"/>
        <w:adjustRightInd w:val="0"/>
        <w:ind w:left="390"/>
        <w:jc w:val="both"/>
        <w:rPr>
          <w:rFonts w:ascii="Cambria" w:hAnsi="Cambria"/>
          <w:i/>
        </w:rPr>
      </w:pPr>
      <w:r>
        <w:rPr>
          <w:rFonts w:ascii="Cambria" w:hAnsi="Cambria"/>
          <w:i/>
        </w:rPr>
        <w:t>4.1 Os recursos para atendimento das respectivas despesas constam do orçamento para o exercício de 2018/2019, a saber:</w:t>
      </w:r>
    </w:p>
    <w:p w:rsidR="00E25905" w:rsidRDefault="00E25905" w:rsidP="00E25905">
      <w:pPr>
        <w:numPr>
          <w:ilvl w:val="0"/>
          <w:numId w:val="7"/>
        </w:numPr>
        <w:autoSpaceDE w:val="0"/>
        <w:autoSpaceDN w:val="0"/>
        <w:adjustRightInd w:val="0"/>
        <w:spacing w:after="0" w:line="240" w:lineRule="auto"/>
        <w:jc w:val="both"/>
        <w:rPr>
          <w:rFonts w:ascii="Cambria" w:hAnsi="Cambria"/>
          <w:i/>
        </w:rPr>
      </w:pPr>
      <w:r>
        <w:rPr>
          <w:rFonts w:ascii="Cambria" w:hAnsi="Cambria"/>
          <w:i/>
        </w:rPr>
        <w:t>Secretaria Municipal de Obras e Vias Urbanas</w:t>
      </w:r>
    </w:p>
    <w:p w:rsidR="00E25905" w:rsidRDefault="00E25905" w:rsidP="00E25905">
      <w:pPr>
        <w:numPr>
          <w:ilvl w:val="0"/>
          <w:numId w:val="7"/>
        </w:numPr>
        <w:autoSpaceDE w:val="0"/>
        <w:autoSpaceDN w:val="0"/>
        <w:adjustRightInd w:val="0"/>
        <w:spacing w:after="0" w:line="240" w:lineRule="auto"/>
        <w:jc w:val="both"/>
        <w:rPr>
          <w:rFonts w:ascii="Cambria" w:hAnsi="Cambria"/>
          <w:i/>
        </w:rPr>
      </w:pPr>
      <w:r>
        <w:rPr>
          <w:rFonts w:ascii="Cambria" w:hAnsi="Cambria"/>
          <w:i/>
        </w:rPr>
        <w:t>Secretaria de Agricultura e Meio Ambiente.</w:t>
      </w:r>
    </w:p>
    <w:p w:rsidR="00E25905" w:rsidRDefault="00E25905" w:rsidP="00E25905">
      <w:pPr>
        <w:numPr>
          <w:ilvl w:val="0"/>
          <w:numId w:val="7"/>
        </w:numPr>
        <w:autoSpaceDE w:val="0"/>
        <w:autoSpaceDN w:val="0"/>
        <w:adjustRightInd w:val="0"/>
        <w:spacing w:after="0" w:line="240" w:lineRule="auto"/>
        <w:jc w:val="both"/>
        <w:rPr>
          <w:rFonts w:ascii="Cambria" w:hAnsi="Cambria"/>
          <w:i/>
        </w:rPr>
      </w:pPr>
      <w:r>
        <w:rPr>
          <w:rFonts w:ascii="Cambria" w:hAnsi="Cambria"/>
          <w:i/>
        </w:rPr>
        <w:t>Secretaria da Educação, Esporte e Cultura</w:t>
      </w:r>
    </w:p>
    <w:p w:rsidR="00E25905" w:rsidRDefault="00E25905" w:rsidP="00E25905">
      <w:pPr>
        <w:numPr>
          <w:ilvl w:val="0"/>
          <w:numId w:val="7"/>
        </w:numPr>
        <w:autoSpaceDE w:val="0"/>
        <w:autoSpaceDN w:val="0"/>
        <w:adjustRightInd w:val="0"/>
        <w:spacing w:after="0" w:line="240" w:lineRule="auto"/>
        <w:jc w:val="both"/>
        <w:rPr>
          <w:rFonts w:ascii="Cambria" w:hAnsi="Cambria"/>
          <w:i/>
        </w:rPr>
      </w:pPr>
      <w:r>
        <w:rPr>
          <w:rFonts w:ascii="Cambria" w:hAnsi="Cambria"/>
          <w:i/>
        </w:rPr>
        <w:t xml:space="preserve">Secretaria da Administração e </w:t>
      </w:r>
    </w:p>
    <w:p w:rsidR="00E25905" w:rsidRDefault="00E25905" w:rsidP="00E25905">
      <w:pPr>
        <w:numPr>
          <w:ilvl w:val="0"/>
          <w:numId w:val="7"/>
        </w:numPr>
        <w:autoSpaceDE w:val="0"/>
        <w:autoSpaceDN w:val="0"/>
        <w:adjustRightInd w:val="0"/>
        <w:spacing w:after="0" w:line="240" w:lineRule="auto"/>
        <w:jc w:val="both"/>
        <w:rPr>
          <w:rFonts w:ascii="Cambria" w:hAnsi="Cambria"/>
          <w:i/>
        </w:rPr>
      </w:pPr>
      <w:r>
        <w:rPr>
          <w:rFonts w:ascii="Cambria" w:hAnsi="Cambria"/>
          <w:i/>
        </w:rPr>
        <w:t>Fundo Municipal de Saúde</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pBdr>
          <w:top w:val="single" w:sz="4" w:space="1" w:color="auto"/>
          <w:left w:val="single" w:sz="4" w:space="4" w:color="auto"/>
          <w:bottom w:val="single" w:sz="4" w:space="1" w:color="auto"/>
          <w:right w:val="single" w:sz="4" w:space="4" w:color="auto"/>
        </w:pBdr>
        <w:shd w:val="clear" w:color="auto" w:fill="808080"/>
        <w:autoSpaceDE w:val="0"/>
        <w:autoSpaceDN w:val="0"/>
        <w:adjustRightInd w:val="0"/>
        <w:jc w:val="center"/>
        <w:rPr>
          <w:rFonts w:ascii="Cambria" w:hAnsi="Cambria"/>
          <w:i/>
        </w:rPr>
      </w:pPr>
      <w:r>
        <w:rPr>
          <w:rFonts w:ascii="Cambria" w:hAnsi="Cambria"/>
          <w:i/>
        </w:rPr>
        <w:t>5</w:t>
      </w:r>
      <w:r w:rsidRPr="00DF0EC3">
        <w:rPr>
          <w:rFonts w:ascii="Cambria" w:hAnsi="Cambria"/>
          <w:i/>
        </w:rPr>
        <w:t xml:space="preserve"> – DA APRESENTAÇÃO DOS ENVELOPES</w:t>
      </w:r>
    </w:p>
    <w:p w:rsidR="00E25905" w:rsidRPr="00DF0EC3" w:rsidRDefault="00E25905" w:rsidP="00E25905">
      <w:pPr>
        <w:autoSpaceDE w:val="0"/>
        <w:autoSpaceDN w:val="0"/>
        <w:adjustRightInd w:val="0"/>
        <w:jc w:val="both"/>
        <w:rPr>
          <w:rFonts w:ascii="Cambria" w:hAnsi="Cambria"/>
          <w:i/>
        </w:rPr>
      </w:pPr>
      <w:r>
        <w:rPr>
          <w:rFonts w:ascii="Cambria" w:hAnsi="Cambria"/>
          <w:i/>
        </w:rPr>
        <w:t>5</w:t>
      </w:r>
      <w:r w:rsidRPr="00DF0EC3">
        <w:rPr>
          <w:rFonts w:ascii="Cambria" w:hAnsi="Cambria"/>
          <w:i/>
        </w:rPr>
        <w:t>.1 – Na data e hora fixadas neste Edital, as empresas interessadas, deverão entregar junto a Prefeitura Municipal, na sala de licitações, dois (2) envelopes referente a PROPOSTAS E DOCUMENTAÇÃO HABILITATÓRIA e, com indicações externas que identifique os envelopes, abaixo exemplo:</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pBdr>
          <w:top w:val="single" w:sz="4" w:space="1" w:color="auto"/>
          <w:left w:val="single" w:sz="4" w:space="4" w:color="auto"/>
          <w:bottom w:val="single" w:sz="4" w:space="0" w:color="auto"/>
          <w:right w:val="single" w:sz="4" w:space="4" w:color="auto"/>
        </w:pBdr>
        <w:shd w:val="clear" w:color="auto" w:fill="808080"/>
        <w:autoSpaceDE w:val="0"/>
        <w:autoSpaceDN w:val="0"/>
        <w:adjustRightInd w:val="0"/>
        <w:jc w:val="center"/>
        <w:rPr>
          <w:rFonts w:ascii="Cambria" w:hAnsi="Cambria"/>
          <w:i/>
        </w:rPr>
      </w:pPr>
      <w:proofErr w:type="gramStart"/>
      <w:r w:rsidRPr="00DF0EC3">
        <w:rPr>
          <w:rFonts w:ascii="Cambria" w:hAnsi="Cambria"/>
          <w:i/>
        </w:rPr>
        <w:t>ENVELOPE  Nº</w:t>
      </w:r>
      <w:proofErr w:type="gramEnd"/>
      <w:r w:rsidRPr="00DF0EC3">
        <w:rPr>
          <w:rFonts w:ascii="Cambria" w:hAnsi="Cambria"/>
          <w:i/>
        </w:rPr>
        <w:t>. 01</w:t>
      </w:r>
    </w:p>
    <w:p w:rsidR="00E25905" w:rsidRDefault="00E25905" w:rsidP="00E25905">
      <w:pPr>
        <w:pBdr>
          <w:top w:val="single" w:sz="4" w:space="1" w:color="auto"/>
          <w:left w:val="single" w:sz="4" w:space="4" w:color="auto"/>
          <w:bottom w:val="single" w:sz="4" w:space="0" w:color="auto"/>
          <w:right w:val="single" w:sz="4" w:space="4" w:color="auto"/>
        </w:pBdr>
        <w:shd w:val="clear" w:color="auto" w:fill="808080"/>
        <w:autoSpaceDE w:val="0"/>
        <w:autoSpaceDN w:val="0"/>
        <w:adjustRightInd w:val="0"/>
        <w:jc w:val="center"/>
        <w:rPr>
          <w:rFonts w:ascii="Cambria" w:hAnsi="Cambria"/>
          <w:i/>
        </w:rPr>
      </w:pPr>
      <w:r w:rsidRPr="00DF0EC3">
        <w:rPr>
          <w:rFonts w:ascii="Cambria" w:hAnsi="Cambria"/>
          <w:i/>
        </w:rPr>
        <w:t xml:space="preserve">AO MUNICIPIO DE SÃO JOÃO DO ITAPERIÚ </w:t>
      </w:r>
      <w:r>
        <w:rPr>
          <w:rFonts w:ascii="Cambria" w:hAnsi="Cambria"/>
          <w:i/>
        </w:rPr>
        <w:t>–</w:t>
      </w:r>
      <w:r w:rsidRPr="00DF0EC3">
        <w:rPr>
          <w:rFonts w:ascii="Cambria" w:hAnsi="Cambria"/>
          <w:i/>
        </w:rPr>
        <w:t xml:space="preserve"> </w:t>
      </w:r>
    </w:p>
    <w:p w:rsidR="00E25905" w:rsidRDefault="00E25905" w:rsidP="00E25905">
      <w:pPr>
        <w:pBdr>
          <w:top w:val="single" w:sz="4" w:space="1" w:color="auto"/>
          <w:left w:val="single" w:sz="4" w:space="4" w:color="auto"/>
          <w:bottom w:val="single" w:sz="4" w:space="0" w:color="auto"/>
          <w:right w:val="single" w:sz="4" w:space="4" w:color="auto"/>
        </w:pBdr>
        <w:shd w:val="clear" w:color="auto" w:fill="808080"/>
        <w:autoSpaceDE w:val="0"/>
        <w:autoSpaceDN w:val="0"/>
        <w:adjustRightInd w:val="0"/>
        <w:jc w:val="center"/>
        <w:rPr>
          <w:rFonts w:ascii="Cambria" w:hAnsi="Cambria"/>
          <w:i/>
        </w:rPr>
      </w:pPr>
      <w:r w:rsidRPr="00DF0EC3">
        <w:rPr>
          <w:rFonts w:ascii="Cambria" w:hAnsi="Cambria"/>
          <w:i/>
        </w:rPr>
        <w:t xml:space="preserve">PREGÃO Nº. </w:t>
      </w:r>
      <w:r w:rsidR="00CD4215">
        <w:rPr>
          <w:rFonts w:ascii="Cambria" w:hAnsi="Cambria"/>
          <w:i/>
        </w:rPr>
        <w:t>2/2019</w:t>
      </w:r>
      <w:r>
        <w:rPr>
          <w:rFonts w:ascii="Cambria" w:hAnsi="Cambria"/>
          <w:i/>
        </w:rPr>
        <w:t xml:space="preserve">PMSJI- PREGÃO Nº </w:t>
      </w:r>
      <w:r w:rsidR="00CD4215">
        <w:rPr>
          <w:rFonts w:ascii="Cambria" w:hAnsi="Cambria"/>
          <w:i/>
        </w:rPr>
        <w:t>2/2019</w:t>
      </w:r>
      <w:r>
        <w:rPr>
          <w:rFonts w:ascii="Cambria" w:hAnsi="Cambria"/>
          <w:i/>
        </w:rPr>
        <w:t>FMS</w:t>
      </w:r>
    </w:p>
    <w:p w:rsidR="00E25905" w:rsidRPr="00DF0EC3" w:rsidRDefault="00E25905" w:rsidP="00E25905">
      <w:pPr>
        <w:pBdr>
          <w:top w:val="single" w:sz="4" w:space="1" w:color="auto"/>
          <w:left w:val="single" w:sz="4" w:space="4" w:color="auto"/>
          <w:bottom w:val="single" w:sz="4" w:space="0" w:color="auto"/>
          <w:right w:val="single" w:sz="4" w:space="4" w:color="auto"/>
        </w:pBdr>
        <w:shd w:val="clear" w:color="auto" w:fill="808080"/>
        <w:autoSpaceDE w:val="0"/>
        <w:autoSpaceDN w:val="0"/>
        <w:adjustRightInd w:val="0"/>
        <w:jc w:val="center"/>
        <w:rPr>
          <w:rFonts w:ascii="Cambria" w:hAnsi="Cambria"/>
          <w:i/>
        </w:rPr>
      </w:pPr>
    </w:p>
    <w:p w:rsidR="00E25905" w:rsidRPr="00DF0EC3" w:rsidRDefault="00E25905" w:rsidP="00E25905">
      <w:pPr>
        <w:pBdr>
          <w:top w:val="single" w:sz="4" w:space="1" w:color="auto"/>
          <w:left w:val="single" w:sz="4" w:space="4" w:color="auto"/>
          <w:bottom w:val="single" w:sz="4" w:space="0" w:color="auto"/>
          <w:right w:val="single" w:sz="4" w:space="4" w:color="auto"/>
        </w:pBdr>
        <w:shd w:val="clear" w:color="auto" w:fill="808080"/>
        <w:autoSpaceDE w:val="0"/>
        <w:autoSpaceDN w:val="0"/>
        <w:adjustRightInd w:val="0"/>
        <w:jc w:val="center"/>
        <w:rPr>
          <w:rFonts w:ascii="Cambria" w:hAnsi="Cambria"/>
          <w:i/>
        </w:rPr>
      </w:pPr>
      <w:r w:rsidRPr="00DF0EC3">
        <w:rPr>
          <w:rFonts w:ascii="Cambria" w:hAnsi="Cambria"/>
          <w:i/>
        </w:rPr>
        <w:t>PROPOSTA</w:t>
      </w:r>
    </w:p>
    <w:p w:rsidR="00E25905" w:rsidRPr="00DF0EC3" w:rsidRDefault="00E25905" w:rsidP="00E25905">
      <w:pPr>
        <w:pBdr>
          <w:top w:val="single" w:sz="4" w:space="1" w:color="auto"/>
          <w:left w:val="single" w:sz="4" w:space="4" w:color="auto"/>
          <w:bottom w:val="single" w:sz="4" w:space="0" w:color="auto"/>
          <w:right w:val="single" w:sz="4" w:space="4" w:color="auto"/>
        </w:pBdr>
        <w:shd w:val="clear" w:color="auto" w:fill="808080"/>
        <w:autoSpaceDE w:val="0"/>
        <w:autoSpaceDN w:val="0"/>
        <w:adjustRightInd w:val="0"/>
        <w:jc w:val="center"/>
        <w:rPr>
          <w:rFonts w:ascii="Cambria" w:hAnsi="Cambria"/>
          <w:i/>
        </w:rPr>
      </w:pPr>
      <w:r w:rsidRPr="00DF0EC3">
        <w:rPr>
          <w:rFonts w:ascii="Cambria" w:hAnsi="Cambria"/>
          <w:i/>
        </w:rPr>
        <w:t>PROPONENTE (NOME DA EMPRESA)</w:t>
      </w:r>
    </w:p>
    <w:p w:rsidR="00E25905" w:rsidRDefault="00E25905" w:rsidP="00E25905">
      <w:pPr>
        <w:pBdr>
          <w:top w:val="single" w:sz="4" w:space="1" w:color="auto"/>
          <w:left w:val="single" w:sz="4" w:space="4" w:color="auto"/>
          <w:bottom w:val="single" w:sz="4" w:space="0" w:color="auto"/>
          <w:right w:val="single" w:sz="4" w:space="4" w:color="auto"/>
        </w:pBdr>
        <w:shd w:val="clear" w:color="auto" w:fill="808080"/>
        <w:autoSpaceDE w:val="0"/>
        <w:autoSpaceDN w:val="0"/>
        <w:adjustRightInd w:val="0"/>
        <w:jc w:val="center"/>
        <w:rPr>
          <w:rFonts w:ascii="Cambria" w:hAnsi="Cambria"/>
          <w:i/>
        </w:rPr>
      </w:pPr>
    </w:p>
    <w:p w:rsidR="00E25905" w:rsidRDefault="00E25905" w:rsidP="00E25905">
      <w:pPr>
        <w:pBdr>
          <w:top w:val="single" w:sz="4" w:space="1" w:color="auto"/>
          <w:left w:val="single" w:sz="4" w:space="4" w:color="auto"/>
          <w:bottom w:val="single" w:sz="4" w:space="0" w:color="auto"/>
          <w:right w:val="single" w:sz="4" w:space="4" w:color="auto"/>
        </w:pBdr>
        <w:shd w:val="clear" w:color="auto" w:fill="808080"/>
        <w:autoSpaceDE w:val="0"/>
        <w:autoSpaceDN w:val="0"/>
        <w:adjustRightInd w:val="0"/>
        <w:jc w:val="center"/>
        <w:rPr>
          <w:rFonts w:ascii="Cambria" w:hAnsi="Cambria"/>
          <w:i/>
        </w:rPr>
      </w:pPr>
    </w:p>
    <w:p w:rsidR="00E25905" w:rsidRDefault="00E25905" w:rsidP="00E25905">
      <w:pPr>
        <w:autoSpaceDE w:val="0"/>
        <w:autoSpaceDN w:val="0"/>
        <w:adjustRightInd w:val="0"/>
        <w:jc w:val="both"/>
        <w:rPr>
          <w:rFonts w:ascii="Cambria" w:hAnsi="Cambria"/>
          <w:i/>
        </w:rPr>
      </w:pPr>
    </w:p>
    <w:p w:rsidR="00E25905" w:rsidRPr="00DF0EC3" w:rsidRDefault="00E25905" w:rsidP="00E25905">
      <w:pPr>
        <w:pBdr>
          <w:top w:val="single" w:sz="4" w:space="1" w:color="auto"/>
          <w:left w:val="single" w:sz="4" w:space="4" w:color="auto"/>
          <w:bottom w:val="single" w:sz="4" w:space="1" w:color="auto"/>
          <w:right w:val="single" w:sz="4" w:space="4" w:color="auto"/>
        </w:pBdr>
        <w:shd w:val="clear" w:color="auto" w:fill="808080"/>
        <w:autoSpaceDE w:val="0"/>
        <w:autoSpaceDN w:val="0"/>
        <w:adjustRightInd w:val="0"/>
        <w:jc w:val="center"/>
        <w:rPr>
          <w:rFonts w:ascii="Cambria" w:hAnsi="Cambria"/>
          <w:i/>
        </w:rPr>
      </w:pPr>
      <w:r w:rsidRPr="00DF0EC3">
        <w:rPr>
          <w:rFonts w:ascii="Cambria" w:hAnsi="Cambria"/>
          <w:i/>
        </w:rPr>
        <w:t>ENVELOPE Nº. 02</w:t>
      </w:r>
    </w:p>
    <w:p w:rsidR="00E25905" w:rsidRDefault="00E25905" w:rsidP="00E25905">
      <w:pPr>
        <w:pBdr>
          <w:top w:val="single" w:sz="4" w:space="1" w:color="auto"/>
          <w:left w:val="single" w:sz="4" w:space="4" w:color="auto"/>
          <w:bottom w:val="single" w:sz="4" w:space="1" w:color="auto"/>
          <w:right w:val="single" w:sz="4" w:space="4" w:color="auto"/>
        </w:pBdr>
        <w:shd w:val="clear" w:color="auto" w:fill="808080"/>
        <w:autoSpaceDE w:val="0"/>
        <w:autoSpaceDN w:val="0"/>
        <w:adjustRightInd w:val="0"/>
        <w:jc w:val="center"/>
        <w:rPr>
          <w:rFonts w:ascii="Cambria" w:hAnsi="Cambria"/>
          <w:i/>
        </w:rPr>
      </w:pPr>
      <w:r w:rsidRPr="00DF0EC3">
        <w:rPr>
          <w:rFonts w:ascii="Cambria" w:hAnsi="Cambria"/>
          <w:i/>
        </w:rPr>
        <w:t xml:space="preserve">AO MUNICÍPIO DE SÃO JOÃO DO ITAPERIÚ </w:t>
      </w:r>
    </w:p>
    <w:p w:rsidR="00E25905" w:rsidRPr="00DF0EC3" w:rsidRDefault="00E25905" w:rsidP="00E25905">
      <w:pPr>
        <w:pBdr>
          <w:top w:val="single" w:sz="4" w:space="1" w:color="auto"/>
          <w:left w:val="single" w:sz="4" w:space="4" w:color="auto"/>
          <w:bottom w:val="single" w:sz="4" w:space="1" w:color="auto"/>
          <w:right w:val="single" w:sz="4" w:space="4" w:color="auto"/>
        </w:pBdr>
        <w:shd w:val="clear" w:color="auto" w:fill="808080"/>
        <w:autoSpaceDE w:val="0"/>
        <w:autoSpaceDN w:val="0"/>
        <w:adjustRightInd w:val="0"/>
        <w:jc w:val="center"/>
        <w:rPr>
          <w:rFonts w:ascii="Cambria" w:hAnsi="Cambria"/>
          <w:i/>
        </w:rPr>
      </w:pPr>
      <w:r w:rsidRPr="00DF0EC3">
        <w:rPr>
          <w:rFonts w:ascii="Cambria" w:hAnsi="Cambria"/>
          <w:i/>
        </w:rPr>
        <w:t xml:space="preserve">PREGÃO Nº. </w:t>
      </w:r>
      <w:r w:rsidR="00CD4215">
        <w:rPr>
          <w:rFonts w:ascii="Cambria" w:hAnsi="Cambria"/>
          <w:i/>
        </w:rPr>
        <w:t>2/2019</w:t>
      </w:r>
      <w:r>
        <w:rPr>
          <w:rFonts w:ascii="Cambria" w:hAnsi="Cambria"/>
          <w:i/>
        </w:rPr>
        <w:t xml:space="preserve">-PREGÃO Nº </w:t>
      </w:r>
      <w:r w:rsidR="00CD4215">
        <w:rPr>
          <w:rFonts w:ascii="Cambria" w:hAnsi="Cambria"/>
          <w:i/>
        </w:rPr>
        <w:t>2/2019</w:t>
      </w:r>
    </w:p>
    <w:p w:rsidR="00E25905" w:rsidRPr="00DF0EC3" w:rsidRDefault="00E25905" w:rsidP="00E25905">
      <w:pPr>
        <w:pBdr>
          <w:top w:val="single" w:sz="4" w:space="1" w:color="auto"/>
          <w:left w:val="single" w:sz="4" w:space="4" w:color="auto"/>
          <w:bottom w:val="single" w:sz="4" w:space="1" w:color="auto"/>
          <w:right w:val="single" w:sz="4" w:space="4" w:color="auto"/>
        </w:pBdr>
        <w:shd w:val="clear" w:color="auto" w:fill="808080"/>
        <w:autoSpaceDE w:val="0"/>
        <w:autoSpaceDN w:val="0"/>
        <w:adjustRightInd w:val="0"/>
        <w:jc w:val="center"/>
        <w:rPr>
          <w:rFonts w:ascii="Cambria" w:hAnsi="Cambria"/>
          <w:i/>
        </w:rPr>
      </w:pPr>
      <w:r w:rsidRPr="00DF0EC3">
        <w:rPr>
          <w:rFonts w:ascii="Cambria" w:hAnsi="Cambria"/>
          <w:i/>
        </w:rPr>
        <w:t>DOCUMENTAÇÃO HABILITATÓRIA</w:t>
      </w:r>
    </w:p>
    <w:p w:rsidR="00E25905" w:rsidRDefault="00E25905" w:rsidP="00E25905">
      <w:pPr>
        <w:pBdr>
          <w:top w:val="single" w:sz="4" w:space="1" w:color="auto"/>
          <w:left w:val="single" w:sz="4" w:space="4" w:color="auto"/>
          <w:bottom w:val="single" w:sz="4" w:space="1" w:color="auto"/>
          <w:right w:val="single" w:sz="4" w:space="4" w:color="auto"/>
        </w:pBdr>
        <w:shd w:val="clear" w:color="auto" w:fill="808080"/>
        <w:autoSpaceDE w:val="0"/>
        <w:autoSpaceDN w:val="0"/>
        <w:adjustRightInd w:val="0"/>
        <w:jc w:val="center"/>
        <w:rPr>
          <w:rFonts w:ascii="Cambria" w:hAnsi="Cambria"/>
          <w:i/>
        </w:rPr>
      </w:pPr>
      <w:r w:rsidRPr="00DF0EC3">
        <w:rPr>
          <w:rFonts w:ascii="Cambria" w:hAnsi="Cambria"/>
          <w:i/>
        </w:rPr>
        <w:t xml:space="preserve">PROPONENTE </w:t>
      </w:r>
      <w:proofErr w:type="gramStart"/>
      <w:r w:rsidRPr="00DF0EC3">
        <w:rPr>
          <w:rFonts w:ascii="Cambria" w:hAnsi="Cambria"/>
          <w:i/>
        </w:rPr>
        <w:t>( NOME</w:t>
      </w:r>
      <w:proofErr w:type="gramEnd"/>
      <w:r w:rsidRPr="00DF0EC3">
        <w:rPr>
          <w:rFonts w:ascii="Cambria" w:hAnsi="Cambria"/>
          <w:i/>
        </w:rPr>
        <w:t xml:space="preserve"> DA EMPRESA)</w:t>
      </w:r>
    </w:p>
    <w:p w:rsidR="00E25905" w:rsidRPr="00DF0EC3" w:rsidRDefault="00E25905" w:rsidP="00E25905">
      <w:pPr>
        <w:pBdr>
          <w:top w:val="single" w:sz="4" w:space="1" w:color="auto"/>
          <w:left w:val="single" w:sz="4" w:space="4" w:color="auto"/>
          <w:bottom w:val="single" w:sz="4" w:space="1" w:color="auto"/>
          <w:right w:val="single" w:sz="4" w:space="4" w:color="auto"/>
        </w:pBdr>
        <w:shd w:val="clear" w:color="auto" w:fill="808080"/>
        <w:autoSpaceDE w:val="0"/>
        <w:autoSpaceDN w:val="0"/>
        <w:adjustRightInd w:val="0"/>
        <w:jc w:val="center"/>
        <w:rPr>
          <w:rFonts w:ascii="Cambria" w:hAnsi="Cambria"/>
          <w:i/>
        </w:rPr>
      </w:pPr>
    </w:p>
    <w:p w:rsidR="00E25905" w:rsidRPr="00DF0EC3" w:rsidRDefault="00E25905" w:rsidP="00E25905">
      <w:pPr>
        <w:autoSpaceDE w:val="0"/>
        <w:autoSpaceDN w:val="0"/>
        <w:adjustRightInd w:val="0"/>
        <w:jc w:val="both"/>
        <w:rPr>
          <w:rFonts w:ascii="Cambria" w:hAnsi="Cambria"/>
          <w:i/>
        </w:rPr>
      </w:pPr>
    </w:p>
    <w:p w:rsidR="00E25905" w:rsidRPr="00720BF5" w:rsidRDefault="00E25905" w:rsidP="00E25905">
      <w:pPr>
        <w:pBdr>
          <w:top w:val="single" w:sz="4" w:space="1" w:color="auto"/>
          <w:left w:val="single" w:sz="4" w:space="4" w:color="auto"/>
          <w:bottom w:val="single" w:sz="4" w:space="1" w:color="auto"/>
          <w:right w:val="single" w:sz="4" w:space="4" w:color="auto"/>
        </w:pBdr>
        <w:shd w:val="clear" w:color="auto" w:fill="808080"/>
        <w:autoSpaceDE w:val="0"/>
        <w:autoSpaceDN w:val="0"/>
        <w:adjustRightInd w:val="0"/>
        <w:jc w:val="center"/>
        <w:rPr>
          <w:rFonts w:ascii="Cambria" w:hAnsi="Cambria"/>
          <w:i/>
        </w:rPr>
      </w:pPr>
      <w:r>
        <w:rPr>
          <w:rFonts w:ascii="Cambria" w:hAnsi="Cambria"/>
          <w:i/>
        </w:rPr>
        <w:t>6</w:t>
      </w:r>
      <w:r w:rsidRPr="00720BF5">
        <w:rPr>
          <w:rFonts w:ascii="Cambria" w:hAnsi="Cambria"/>
          <w:i/>
        </w:rPr>
        <w:t>– DA REPRESENTAÇÃO E DO CREDENCIAMENTO</w:t>
      </w:r>
    </w:p>
    <w:p w:rsidR="00E25905" w:rsidRPr="00DF0EC3" w:rsidRDefault="00E25905" w:rsidP="00E25905">
      <w:pPr>
        <w:autoSpaceDE w:val="0"/>
        <w:autoSpaceDN w:val="0"/>
        <w:adjustRightInd w:val="0"/>
        <w:jc w:val="both"/>
        <w:rPr>
          <w:rFonts w:ascii="Cambria" w:hAnsi="Cambria"/>
          <w:i/>
        </w:rPr>
      </w:pPr>
      <w:r w:rsidRPr="00720BF5">
        <w:rPr>
          <w:rFonts w:ascii="Cambria" w:hAnsi="Cambria"/>
          <w:i/>
        </w:rPr>
        <w:t>6.1 – A documentação referente ao</w:t>
      </w:r>
      <w:r w:rsidRPr="00720BF5">
        <w:rPr>
          <w:rFonts w:ascii="Cambria" w:hAnsi="Cambria"/>
          <w:b/>
          <w:i/>
        </w:rPr>
        <w:t xml:space="preserve"> “credenciamento” e “Declaração de atendimento aos requisitos de habilitação</w:t>
      </w:r>
      <w:r w:rsidRPr="00DF0EC3">
        <w:rPr>
          <w:rFonts w:ascii="Cambria" w:hAnsi="Cambria"/>
          <w:i/>
        </w:rPr>
        <w:t>”, devem ser apresentadas fora dos envelopes de HABILITAÇÃO e PROPOSTA acompanhada de documento de identidade.</w:t>
      </w:r>
    </w:p>
    <w:p w:rsidR="00E25905" w:rsidRDefault="00E25905" w:rsidP="00E25905">
      <w:pPr>
        <w:autoSpaceDE w:val="0"/>
        <w:autoSpaceDN w:val="0"/>
        <w:adjustRightInd w:val="0"/>
        <w:jc w:val="both"/>
        <w:rPr>
          <w:rFonts w:ascii="Cambria" w:hAnsi="Cambria"/>
          <w:i/>
        </w:rPr>
      </w:pPr>
      <w:r>
        <w:rPr>
          <w:rFonts w:ascii="Cambria" w:hAnsi="Cambria"/>
          <w:i/>
        </w:rPr>
        <w:t>6</w:t>
      </w:r>
      <w:r w:rsidRPr="00DF0EC3">
        <w:rPr>
          <w:rFonts w:ascii="Cambria" w:hAnsi="Cambria"/>
          <w:i/>
        </w:rPr>
        <w:t xml:space="preserve">.2 – A não apresentação da declaração de “Pleno atendimento aos requisitos da proposta e dos documentos de habilitação” Anexo </w:t>
      </w:r>
      <w:proofErr w:type="gramStart"/>
      <w:r w:rsidRPr="00DF0EC3">
        <w:rPr>
          <w:rFonts w:ascii="Cambria" w:hAnsi="Cambria"/>
          <w:i/>
        </w:rPr>
        <w:t>5 ,</w:t>
      </w:r>
      <w:proofErr w:type="gramEnd"/>
      <w:r w:rsidRPr="00DF0EC3">
        <w:rPr>
          <w:rFonts w:ascii="Cambria" w:hAnsi="Cambria"/>
          <w:i/>
        </w:rPr>
        <w:t xml:space="preserve"> </w:t>
      </w:r>
      <w:r w:rsidRPr="00DF0EC3">
        <w:rPr>
          <w:rFonts w:ascii="Cambria" w:hAnsi="Cambria"/>
          <w:i/>
          <w:u w:val="single"/>
        </w:rPr>
        <w:t>fora</w:t>
      </w:r>
      <w:r w:rsidRPr="00DF0EC3">
        <w:rPr>
          <w:rFonts w:ascii="Cambria" w:hAnsi="Cambria"/>
          <w:i/>
        </w:rPr>
        <w:t xml:space="preserve"> dos envelopes </w:t>
      </w:r>
      <w:proofErr w:type="spellStart"/>
      <w:r w:rsidRPr="00DF0EC3">
        <w:rPr>
          <w:rFonts w:ascii="Cambria" w:hAnsi="Cambria"/>
          <w:i/>
        </w:rPr>
        <w:t>nºs</w:t>
      </w:r>
      <w:proofErr w:type="spellEnd"/>
      <w:r w:rsidRPr="00DF0EC3">
        <w:rPr>
          <w:rFonts w:ascii="Cambria" w:hAnsi="Cambria"/>
          <w:i/>
        </w:rPr>
        <w:t xml:space="preserve"> 1 e 2,  a empresa será automaticamente eliminada do certame.</w:t>
      </w:r>
    </w:p>
    <w:p w:rsidR="00E25905" w:rsidRPr="00DF0EC3" w:rsidRDefault="00E25905" w:rsidP="00E25905">
      <w:pPr>
        <w:autoSpaceDE w:val="0"/>
        <w:autoSpaceDN w:val="0"/>
        <w:adjustRightInd w:val="0"/>
        <w:jc w:val="both"/>
        <w:rPr>
          <w:rFonts w:ascii="Cambria" w:hAnsi="Cambria"/>
          <w:i/>
        </w:rPr>
      </w:pPr>
    </w:p>
    <w:p w:rsidR="00E25905" w:rsidRDefault="00E25905" w:rsidP="00E25905">
      <w:pPr>
        <w:pBdr>
          <w:top w:val="single" w:sz="4" w:space="1" w:color="auto"/>
          <w:left w:val="single" w:sz="4" w:space="4" w:color="auto"/>
          <w:bottom w:val="single" w:sz="4" w:space="1" w:color="auto"/>
          <w:right w:val="single" w:sz="4" w:space="4" w:color="auto"/>
        </w:pBdr>
        <w:shd w:val="clear" w:color="auto" w:fill="808080"/>
        <w:autoSpaceDE w:val="0"/>
        <w:autoSpaceDN w:val="0"/>
        <w:adjustRightInd w:val="0"/>
        <w:jc w:val="center"/>
        <w:rPr>
          <w:rFonts w:ascii="Cambria" w:hAnsi="Cambria"/>
          <w:i/>
        </w:rPr>
      </w:pPr>
      <w:r>
        <w:rPr>
          <w:rFonts w:ascii="Cambria" w:hAnsi="Cambria"/>
          <w:i/>
        </w:rPr>
        <w:t>7- DO CREDENCIAMENTO</w:t>
      </w:r>
    </w:p>
    <w:p w:rsidR="00E25905" w:rsidRPr="00DF0EC3" w:rsidRDefault="00E25905" w:rsidP="00E25905">
      <w:pPr>
        <w:autoSpaceDE w:val="0"/>
        <w:autoSpaceDN w:val="0"/>
        <w:adjustRightInd w:val="0"/>
        <w:jc w:val="both"/>
        <w:rPr>
          <w:rFonts w:ascii="Cambria" w:hAnsi="Cambria"/>
          <w:i/>
        </w:rPr>
      </w:pPr>
      <w:r>
        <w:rPr>
          <w:rFonts w:ascii="Cambria" w:hAnsi="Cambria"/>
          <w:i/>
        </w:rPr>
        <w:t>7</w:t>
      </w:r>
      <w:r w:rsidRPr="00DF0EC3">
        <w:rPr>
          <w:rFonts w:ascii="Cambria" w:hAnsi="Cambria"/>
          <w:i/>
        </w:rPr>
        <w:t>.3 – O credenciamento será efetuado da seguinte forma:</w:t>
      </w:r>
    </w:p>
    <w:p w:rsidR="00E25905" w:rsidRPr="00DF0EC3" w:rsidRDefault="00E25905" w:rsidP="00E25905">
      <w:pPr>
        <w:autoSpaceDE w:val="0"/>
        <w:autoSpaceDN w:val="0"/>
        <w:adjustRightInd w:val="0"/>
        <w:jc w:val="both"/>
        <w:rPr>
          <w:rFonts w:ascii="Cambria" w:hAnsi="Cambria"/>
          <w:i/>
        </w:rPr>
      </w:pPr>
      <w:r>
        <w:rPr>
          <w:rFonts w:ascii="Cambria" w:hAnsi="Cambria"/>
          <w:i/>
        </w:rPr>
        <w:t>7</w:t>
      </w:r>
      <w:r w:rsidRPr="00DF0EC3">
        <w:rPr>
          <w:rFonts w:ascii="Cambria" w:hAnsi="Cambria"/>
          <w:i/>
        </w:rPr>
        <w:t>.3.1 - Se representante legal, deverá apresentar:</w:t>
      </w:r>
    </w:p>
    <w:p w:rsidR="00E25905" w:rsidRPr="00DF0EC3" w:rsidRDefault="00E25905" w:rsidP="00E25905">
      <w:pPr>
        <w:autoSpaceDE w:val="0"/>
        <w:autoSpaceDN w:val="0"/>
        <w:adjustRightInd w:val="0"/>
        <w:jc w:val="right"/>
        <w:rPr>
          <w:rFonts w:ascii="Cambria" w:hAnsi="Cambria"/>
          <w:i/>
        </w:rPr>
      </w:pPr>
      <w:r w:rsidRPr="00DF0EC3">
        <w:rPr>
          <w:rFonts w:ascii="Cambria" w:hAnsi="Cambria"/>
          <w:i/>
        </w:rPr>
        <w:t>a) - Instrumento público ou particular de procuração, este com a firma do outorgante</w:t>
      </w:r>
    </w:p>
    <w:p w:rsidR="00E25905" w:rsidRPr="00E63DB6" w:rsidRDefault="00E25905" w:rsidP="00E25905">
      <w:pPr>
        <w:autoSpaceDE w:val="0"/>
        <w:autoSpaceDN w:val="0"/>
        <w:adjustRightInd w:val="0"/>
        <w:jc w:val="both"/>
        <w:rPr>
          <w:rFonts w:ascii="Cambria" w:hAnsi="Cambria"/>
          <w:i/>
        </w:rPr>
      </w:pPr>
      <w:proofErr w:type="gramStart"/>
      <w:r w:rsidRPr="00DF0EC3">
        <w:rPr>
          <w:rFonts w:ascii="Cambria" w:hAnsi="Cambria"/>
          <w:i/>
        </w:rPr>
        <w:t>devidamente</w:t>
      </w:r>
      <w:proofErr w:type="gramEnd"/>
      <w:r w:rsidRPr="00DF0EC3">
        <w:rPr>
          <w:rFonts w:ascii="Cambria" w:hAnsi="Cambria"/>
          <w:i/>
        </w:rPr>
        <w:t xml:space="preserve"> reconhecida em cartório, devendo constar o nome da empresa outorgante e também o nome do outorgado, constando ainda </w:t>
      </w:r>
      <w:r w:rsidRPr="00E63DB6">
        <w:rPr>
          <w:rFonts w:ascii="Cambria" w:hAnsi="Cambria"/>
          <w:i/>
        </w:rPr>
        <w:t xml:space="preserve">a indicação de amplos poderes para dar lance(s) em licitação pública; Documento de Identificação (RG); OU </w:t>
      </w:r>
    </w:p>
    <w:p w:rsidR="00E25905" w:rsidRPr="00E63DB6" w:rsidRDefault="00E25905" w:rsidP="00E25905">
      <w:pPr>
        <w:autoSpaceDE w:val="0"/>
        <w:autoSpaceDN w:val="0"/>
        <w:adjustRightInd w:val="0"/>
        <w:jc w:val="both"/>
        <w:rPr>
          <w:rFonts w:ascii="Cambria" w:hAnsi="Cambria"/>
          <w:i/>
        </w:rPr>
      </w:pPr>
      <w:r w:rsidRPr="00E63DB6">
        <w:rPr>
          <w:rFonts w:ascii="Cambria" w:hAnsi="Cambria"/>
          <w:i/>
        </w:rPr>
        <w:t xml:space="preserve">b) - Termo de credenciamento com assinatura reconhecida em </w:t>
      </w:r>
      <w:proofErr w:type="gramStart"/>
      <w:r w:rsidRPr="00E63DB6">
        <w:rPr>
          <w:rFonts w:ascii="Cambria" w:hAnsi="Cambria"/>
          <w:i/>
        </w:rPr>
        <w:t>cartório,  (</w:t>
      </w:r>
      <w:proofErr w:type="gramEnd"/>
      <w:r w:rsidRPr="00E63DB6">
        <w:rPr>
          <w:rFonts w:ascii="Cambria" w:hAnsi="Cambria"/>
          <w:i/>
        </w:rPr>
        <w:t>conforme modelo no Anexo 4 deste edital) outorgados pelos representantes legais do licitante, comprovando a existência dos necessários poderes (com cópia do contrato social da empresa) para formulação de propostas e para prática de todos os demais atos inerentes ao certame; Documento de Identificação (RG); ou</w:t>
      </w:r>
    </w:p>
    <w:p w:rsidR="00E25905" w:rsidRPr="00E63DB6" w:rsidRDefault="00E25905" w:rsidP="00E25905">
      <w:pPr>
        <w:autoSpaceDE w:val="0"/>
        <w:autoSpaceDN w:val="0"/>
        <w:adjustRightInd w:val="0"/>
        <w:jc w:val="both"/>
        <w:rPr>
          <w:rFonts w:ascii="Cambria" w:hAnsi="Cambria"/>
          <w:i/>
        </w:rPr>
      </w:pPr>
      <w:r w:rsidRPr="00E63DB6">
        <w:rPr>
          <w:rFonts w:ascii="Cambria" w:hAnsi="Cambria"/>
          <w:i/>
        </w:rPr>
        <w:lastRenderedPageBreak/>
        <w:t>c) - No caso de Sócio ou Diretor da empresa licitante deverá anexar cópia do contrato</w:t>
      </w:r>
    </w:p>
    <w:p w:rsidR="00E25905" w:rsidRPr="00E63DB6" w:rsidRDefault="00E25905" w:rsidP="00E25905">
      <w:pPr>
        <w:autoSpaceDE w:val="0"/>
        <w:autoSpaceDN w:val="0"/>
        <w:adjustRightInd w:val="0"/>
        <w:jc w:val="both"/>
        <w:rPr>
          <w:rFonts w:ascii="Cambria" w:hAnsi="Cambria"/>
          <w:i/>
        </w:rPr>
      </w:pPr>
      <w:proofErr w:type="gramStart"/>
      <w:r w:rsidRPr="00E63DB6">
        <w:rPr>
          <w:rFonts w:ascii="Cambria" w:hAnsi="Cambria"/>
          <w:i/>
        </w:rPr>
        <w:t>social</w:t>
      </w:r>
      <w:proofErr w:type="gramEnd"/>
      <w:r w:rsidRPr="00E63DB6">
        <w:rPr>
          <w:rFonts w:ascii="Cambria" w:hAnsi="Cambria"/>
          <w:i/>
        </w:rPr>
        <w:t xml:space="preserve"> para comprovação que tem poderes para tomar e assinar decisões para a empresa; e Documento de Identificação (RG);</w:t>
      </w:r>
    </w:p>
    <w:p w:rsidR="00E25905" w:rsidRPr="00DF0EC3" w:rsidRDefault="00E25905" w:rsidP="00E25905">
      <w:pPr>
        <w:autoSpaceDE w:val="0"/>
        <w:autoSpaceDN w:val="0"/>
        <w:adjustRightInd w:val="0"/>
        <w:jc w:val="both"/>
        <w:rPr>
          <w:rFonts w:ascii="Cambria" w:hAnsi="Cambria"/>
          <w:i/>
        </w:rPr>
      </w:pPr>
      <w:r w:rsidRPr="00E63DB6">
        <w:rPr>
          <w:rFonts w:ascii="Cambria" w:hAnsi="Cambria"/>
          <w:i/>
        </w:rPr>
        <w:t>7.4 - O Pregoeiro poderá, no curso da sessão pública de pregão, consultar o Cadastro da licitante, para comprovar os poderes do Credenciamento e/ou Procuração caso necessário.</w:t>
      </w:r>
    </w:p>
    <w:p w:rsidR="00E25905" w:rsidRPr="00DF0EC3" w:rsidRDefault="00E25905" w:rsidP="00E25905">
      <w:pPr>
        <w:autoSpaceDE w:val="0"/>
        <w:autoSpaceDN w:val="0"/>
        <w:adjustRightInd w:val="0"/>
        <w:jc w:val="both"/>
        <w:rPr>
          <w:rFonts w:ascii="Cambria" w:hAnsi="Cambria"/>
          <w:i/>
        </w:rPr>
      </w:pPr>
      <w:r>
        <w:rPr>
          <w:rFonts w:ascii="Cambria" w:hAnsi="Cambria"/>
          <w:i/>
        </w:rPr>
        <w:t>7</w:t>
      </w:r>
      <w:r w:rsidRPr="00DF0EC3">
        <w:rPr>
          <w:rFonts w:ascii="Cambria" w:hAnsi="Cambria"/>
          <w:i/>
        </w:rPr>
        <w:t>.5 – Importante. Para exercer o direito de ofertar lances e/ou manifestar intenção de recorrer, é obrigatório à presença do licitante ou de seu representante em todas as sessões públicas referente à licitação.</w:t>
      </w:r>
    </w:p>
    <w:p w:rsidR="00E25905" w:rsidRPr="00DF0EC3" w:rsidRDefault="00E25905" w:rsidP="00E25905">
      <w:pPr>
        <w:autoSpaceDE w:val="0"/>
        <w:autoSpaceDN w:val="0"/>
        <w:adjustRightInd w:val="0"/>
        <w:jc w:val="both"/>
        <w:rPr>
          <w:rFonts w:ascii="Cambria" w:hAnsi="Cambria"/>
          <w:i/>
        </w:rPr>
      </w:pPr>
      <w:r>
        <w:rPr>
          <w:rFonts w:ascii="Cambria" w:hAnsi="Cambria"/>
          <w:i/>
        </w:rPr>
        <w:t>7</w:t>
      </w:r>
      <w:r w:rsidRPr="00DF0EC3">
        <w:rPr>
          <w:rFonts w:ascii="Cambria" w:hAnsi="Cambria"/>
          <w:i/>
        </w:rPr>
        <w:t>.6 – O uso de telefone celular durante a sessão de lances só poderá ser usado com a permissão do Pregoeiro.</w:t>
      </w:r>
    </w:p>
    <w:p w:rsidR="00E25905" w:rsidRPr="00DF0EC3" w:rsidRDefault="00E25905" w:rsidP="00E25905">
      <w:pPr>
        <w:autoSpaceDE w:val="0"/>
        <w:autoSpaceDN w:val="0"/>
        <w:adjustRightInd w:val="0"/>
        <w:jc w:val="both"/>
        <w:rPr>
          <w:rFonts w:ascii="Cambria" w:hAnsi="Cambria"/>
          <w:i/>
        </w:rPr>
      </w:pPr>
      <w:r>
        <w:rPr>
          <w:rFonts w:ascii="Cambria" w:hAnsi="Cambria"/>
          <w:i/>
        </w:rPr>
        <w:t>7</w:t>
      </w:r>
      <w:r w:rsidRPr="00DF0EC3">
        <w:rPr>
          <w:rFonts w:ascii="Cambria" w:hAnsi="Cambria"/>
          <w:i/>
        </w:rPr>
        <w:t>.7 – A licitante, cujo representante apresentar-se ao local de realização da sessão pública após abertura do primeiro envelope “proposta” será considerada retardatária. Nesta hipótese admitir-se-á sua participação tão-somente como ouvinte.</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pBdr>
          <w:top w:val="single" w:sz="4" w:space="1" w:color="auto"/>
          <w:left w:val="single" w:sz="4" w:space="4" w:color="auto"/>
          <w:bottom w:val="single" w:sz="4" w:space="1" w:color="auto"/>
          <w:right w:val="single" w:sz="4" w:space="4" w:color="auto"/>
        </w:pBdr>
        <w:shd w:val="clear" w:color="auto" w:fill="808080"/>
        <w:autoSpaceDE w:val="0"/>
        <w:autoSpaceDN w:val="0"/>
        <w:adjustRightInd w:val="0"/>
        <w:jc w:val="center"/>
        <w:rPr>
          <w:rFonts w:ascii="Cambria" w:hAnsi="Cambria"/>
          <w:i/>
        </w:rPr>
      </w:pPr>
      <w:r>
        <w:rPr>
          <w:rFonts w:ascii="Cambria" w:hAnsi="Cambria"/>
          <w:i/>
        </w:rPr>
        <w:t>8</w:t>
      </w:r>
      <w:r w:rsidRPr="00DF0EC3">
        <w:rPr>
          <w:rFonts w:ascii="Cambria" w:hAnsi="Cambria"/>
          <w:i/>
        </w:rPr>
        <w:t xml:space="preserve"> – DO RECEBIMENTO E ABERTURA DOS ENVELOPES</w:t>
      </w:r>
    </w:p>
    <w:p w:rsidR="00E25905" w:rsidRDefault="00E25905" w:rsidP="00E25905">
      <w:pPr>
        <w:autoSpaceDE w:val="0"/>
        <w:autoSpaceDN w:val="0"/>
        <w:adjustRightInd w:val="0"/>
        <w:jc w:val="both"/>
        <w:rPr>
          <w:rFonts w:ascii="Cambria" w:hAnsi="Cambria"/>
          <w:i/>
        </w:rPr>
      </w:pPr>
    </w:p>
    <w:p w:rsidR="00E25905" w:rsidRDefault="00E25905" w:rsidP="00E25905">
      <w:pPr>
        <w:autoSpaceDE w:val="0"/>
        <w:autoSpaceDN w:val="0"/>
        <w:adjustRightInd w:val="0"/>
        <w:jc w:val="both"/>
        <w:rPr>
          <w:rFonts w:ascii="Cambria" w:hAnsi="Cambria"/>
          <w:i/>
        </w:rPr>
      </w:pPr>
      <w:r>
        <w:rPr>
          <w:rFonts w:ascii="Cambria" w:hAnsi="Cambria"/>
          <w:i/>
        </w:rPr>
        <w:t>8</w:t>
      </w:r>
      <w:r w:rsidRPr="00DF0EC3">
        <w:rPr>
          <w:rFonts w:ascii="Cambria" w:hAnsi="Cambria"/>
          <w:i/>
        </w:rPr>
        <w:t>.1 – No dia, hora e local mencionado no preâmbulo deste Edital, na presença das licitantes e demais pessoas presentes à Sessão Pública do Pregão, o Pregoeiro, inicialmente, receberá os envelopes nº. 01 PROPOSTAS DE PREÇO e nº. 02 DOCUMENTOS.</w:t>
      </w:r>
    </w:p>
    <w:p w:rsidR="00E25905" w:rsidRPr="00DF0EC3" w:rsidRDefault="00E25905" w:rsidP="00E25905">
      <w:pPr>
        <w:autoSpaceDE w:val="0"/>
        <w:autoSpaceDN w:val="0"/>
        <w:adjustRightInd w:val="0"/>
        <w:jc w:val="both"/>
        <w:rPr>
          <w:rFonts w:ascii="Cambria" w:hAnsi="Cambria"/>
          <w:i/>
        </w:rPr>
      </w:pPr>
      <w:r>
        <w:rPr>
          <w:rFonts w:ascii="Cambria" w:hAnsi="Cambria"/>
          <w:i/>
        </w:rPr>
        <w:t xml:space="preserve">  8</w:t>
      </w:r>
      <w:r w:rsidRPr="00DF0EC3">
        <w:rPr>
          <w:rFonts w:ascii="Cambria" w:hAnsi="Cambria"/>
          <w:i/>
        </w:rPr>
        <w:t>.2 – O Pregoeiro realizará o credenciamento dos interessados, os quais deverão</w:t>
      </w:r>
    </w:p>
    <w:p w:rsidR="00E25905" w:rsidRPr="00DF0EC3" w:rsidRDefault="00E25905" w:rsidP="00E25905">
      <w:pPr>
        <w:autoSpaceDE w:val="0"/>
        <w:autoSpaceDN w:val="0"/>
        <w:adjustRightInd w:val="0"/>
        <w:jc w:val="both"/>
        <w:rPr>
          <w:rFonts w:ascii="Cambria" w:hAnsi="Cambria"/>
          <w:i/>
        </w:rPr>
      </w:pPr>
      <w:proofErr w:type="gramStart"/>
      <w:r w:rsidRPr="00DF0EC3">
        <w:rPr>
          <w:rFonts w:ascii="Cambria" w:hAnsi="Cambria"/>
          <w:i/>
        </w:rPr>
        <w:t>comprovar</w:t>
      </w:r>
      <w:proofErr w:type="gramEnd"/>
      <w:r w:rsidRPr="00DF0EC3">
        <w:rPr>
          <w:rFonts w:ascii="Cambria" w:hAnsi="Cambria"/>
          <w:i/>
        </w:rPr>
        <w:t xml:space="preserve"> por meio de instrumento próprio, poderes para formulação de ofertas e lances verbais e para a prática dos demais atos do certame.</w:t>
      </w:r>
    </w:p>
    <w:p w:rsidR="00E25905" w:rsidRDefault="00E25905" w:rsidP="00E25905">
      <w:pPr>
        <w:autoSpaceDE w:val="0"/>
        <w:autoSpaceDN w:val="0"/>
        <w:adjustRightInd w:val="0"/>
        <w:jc w:val="both"/>
        <w:rPr>
          <w:rFonts w:ascii="Cambria" w:hAnsi="Cambria"/>
          <w:i/>
        </w:rPr>
      </w:pPr>
      <w:r>
        <w:rPr>
          <w:rFonts w:ascii="Cambria" w:hAnsi="Cambria"/>
          <w:i/>
        </w:rPr>
        <w:t>8</w:t>
      </w:r>
      <w:r w:rsidRPr="00DF0EC3">
        <w:rPr>
          <w:rFonts w:ascii="Cambria" w:hAnsi="Cambria"/>
          <w:i/>
        </w:rPr>
        <w:t>.3 – Serão aceitos envelopes propostas via correio e outro meio de transporte, mas o licitante somente poderá dar lances se presente e devidamente credenciado.</w:t>
      </w:r>
    </w:p>
    <w:p w:rsidR="00E25905" w:rsidRDefault="00E25905" w:rsidP="00E25905">
      <w:pPr>
        <w:autoSpaceDE w:val="0"/>
        <w:autoSpaceDN w:val="0"/>
        <w:adjustRightInd w:val="0"/>
        <w:jc w:val="both"/>
        <w:rPr>
          <w:rFonts w:ascii="Cambria" w:hAnsi="Cambria"/>
          <w:i/>
        </w:rPr>
      </w:pPr>
    </w:p>
    <w:p w:rsidR="00E25905" w:rsidRPr="00DF0EC3" w:rsidRDefault="00E25905" w:rsidP="00E25905">
      <w:pPr>
        <w:pBdr>
          <w:top w:val="single" w:sz="4" w:space="1" w:color="auto"/>
          <w:left w:val="single" w:sz="4" w:space="4" w:color="auto"/>
          <w:bottom w:val="single" w:sz="4" w:space="1" w:color="auto"/>
          <w:right w:val="single" w:sz="4" w:space="4" w:color="auto"/>
        </w:pBdr>
        <w:shd w:val="clear" w:color="auto" w:fill="808080"/>
        <w:autoSpaceDE w:val="0"/>
        <w:autoSpaceDN w:val="0"/>
        <w:adjustRightInd w:val="0"/>
        <w:jc w:val="center"/>
        <w:rPr>
          <w:rFonts w:ascii="Cambria" w:hAnsi="Cambria"/>
          <w:i/>
        </w:rPr>
      </w:pPr>
      <w:r>
        <w:rPr>
          <w:rFonts w:ascii="Cambria" w:hAnsi="Cambria"/>
          <w:i/>
        </w:rPr>
        <w:t>9</w:t>
      </w:r>
      <w:r w:rsidRPr="00DF0EC3">
        <w:rPr>
          <w:rFonts w:ascii="Cambria" w:hAnsi="Cambria"/>
          <w:i/>
        </w:rPr>
        <w:t xml:space="preserve"> – DA PROPOSTA DE PREÇO</w:t>
      </w:r>
    </w:p>
    <w:p w:rsidR="00E25905" w:rsidRPr="00DF0EC3" w:rsidRDefault="00E25905" w:rsidP="00E25905">
      <w:pPr>
        <w:autoSpaceDE w:val="0"/>
        <w:autoSpaceDN w:val="0"/>
        <w:adjustRightInd w:val="0"/>
        <w:jc w:val="both"/>
        <w:rPr>
          <w:rFonts w:ascii="Cambria" w:hAnsi="Cambria"/>
          <w:i/>
        </w:rPr>
      </w:pPr>
      <w:r>
        <w:rPr>
          <w:rFonts w:ascii="Cambria" w:hAnsi="Cambria"/>
          <w:i/>
        </w:rPr>
        <w:t>9</w:t>
      </w:r>
      <w:r w:rsidRPr="00DF0EC3">
        <w:rPr>
          <w:rFonts w:ascii="Cambria" w:hAnsi="Cambria"/>
          <w:i/>
        </w:rPr>
        <w:t xml:space="preserve">.1 – As propostas deverão ser apresentadas no </w:t>
      </w:r>
      <w:proofErr w:type="gramStart"/>
      <w:r w:rsidRPr="00DF0EC3">
        <w:rPr>
          <w:rFonts w:ascii="Cambria" w:hAnsi="Cambria"/>
          <w:i/>
        </w:rPr>
        <w:t>ENVELOPE  Nº</w:t>
      </w:r>
      <w:proofErr w:type="gramEnd"/>
      <w:r w:rsidRPr="00DF0EC3">
        <w:rPr>
          <w:rFonts w:ascii="Cambria" w:hAnsi="Cambria"/>
          <w:i/>
        </w:rPr>
        <w:t xml:space="preserve">. 01, </w:t>
      </w:r>
      <w:r>
        <w:rPr>
          <w:rFonts w:ascii="Cambria" w:hAnsi="Cambria"/>
          <w:i/>
        </w:rPr>
        <w:t xml:space="preserve">conforme modelo do </w:t>
      </w:r>
      <w:r w:rsidRPr="001A71E5">
        <w:rPr>
          <w:rFonts w:ascii="Cambria" w:hAnsi="Cambria"/>
          <w:b/>
          <w:i/>
        </w:rPr>
        <w:t>ANEXO 2,</w:t>
      </w:r>
      <w:r>
        <w:rPr>
          <w:rFonts w:ascii="Cambria" w:hAnsi="Cambria"/>
          <w:i/>
        </w:rPr>
        <w:t xml:space="preserve"> </w:t>
      </w:r>
      <w:r w:rsidRPr="00DF0EC3">
        <w:rPr>
          <w:rFonts w:ascii="Cambria" w:hAnsi="Cambria"/>
          <w:i/>
        </w:rPr>
        <w:t xml:space="preserve">em uma via, preenchida por meio </w:t>
      </w:r>
      <w:r>
        <w:rPr>
          <w:rFonts w:ascii="Cambria" w:hAnsi="Cambria"/>
          <w:i/>
        </w:rPr>
        <w:t>DIGITADO</w:t>
      </w:r>
      <w:r w:rsidRPr="00DF0EC3">
        <w:rPr>
          <w:rFonts w:ascii="Cambria" w:hAnsi="Cambria"/>
          <w:i/>
        </w:rPr>
        <w:t>, sem emendas, rasuras ou entrelinhas, assinada identificada com a razão social da licitante.</w:t>
      </w:r>
    </w:p>
    <w:p w:rsidR="00E25905" w:rsidRPr="00DF0EC3" w:rsidRDefault="00E25905" w:rsidP="00E25905">
      <w:pPr>
        <w:autoSpaceDE w:val="0"/>
        <w:autoSpaceDN w:val="0"/>
        <w:adjustRightInd w:val="0"/>
        <w:jc w:val="both"/>
        <w:rPr>
          <w:rFonts w:ascii="Cambria" w:hAnsi="Cambria"/>
          <w:i/>
        </w:rPr>
      </w:pPr>
      <w:r>
        <w:rPr>
          <w:rFonts w:ascii="Cambria" w:hAnsi="Cambria"/>
          <w:i/>
        </w:rPr>
        <w:lastRenderedPageBreak/>
        <w:t>9</w:t>
      </w:r>
      <w:r w:rsidRPr="00DF0EC3">
        <w:rPr>
          <w:rFonts w:ascii="Cambria" w:hAnsi="Cambria"/>
          <w:i/>
        </w:rPr>
        <w:t xml:space="preserve">.2 – A proposta deverá conter o valor por item, expresso em moeda corrente nacional, onde estejam incluídas todas as despesas, </w:t>
      </w:r>
      <w:proofErr w:type="gramStart"/>
      <w:r w:rsidRPr="00DF0EC3">
        <w:rPr>
          <w:rFonts w:ascii="Cambria" w:hAnsi="Cambria"/>
          <w:i/>
        </w:rPr>
        <w:t>impostos,,</w:t>
      </w:r>
      <w:proofErr w:type="gramEnd"/>
      <w:r w:rsidRPr="00DF0EC3">
        <w:rPr>
          <w:rFonts w:ascii="Cambria" w:hAnsi="Cambria"/>
          <w:i/>
        </w:rPr>
        <w:t xml:space="preserve"> conforme Anexo 1.</w:t>
      </w:r>
    </w:p>
    <w:p w:rsidR="00E25905" w:rsidRPr="00DF0EC3" w:rsidRDefault="00E25905" w:rsidP="00E25905">
      <w:pPr>
        <w:autoSpaceDE w:val="0"/>
        <w:autoSpaceDN w:val="0"/>
        <w:adjustRightInd w:val="0"/>
        <w:jc w:val="both"/>
        <w:rPr>
          <w:rFonts w:ascii="Cambria" w:hAnsi="Cambria"/>
          <w:i/>
        </w:rPr>
      </w:pPr>
      <w:r>
        <w:rPr>
          <w:rFonts w:ascii="Cambria" w:hAnsi="Cambria"/>
          <w:i/>
        </w:rPr>
        <w:t>9</w:t>
      </w:r>
      <w:r w:rsidRPr="00DF0EC3">
        <w:rPr>
          <w:rFonts w:ascii="Cambria" w:hAnsi="Cambria"/>
          <w:i/>
        </w:rPr>
        <w:t>.3 – O</w:t>
      </w:r>
      <w:r>
        <w:rPr>
          <w:rFonts w:ascii="Cambria" w:hAnsi="Cambria"/>
          <w:i/>
        </w:rPr>
        <w:t>s</w:t>
      </w:r>
      <w:r w:rsidRPr="00DF0EC3">
        <w:rPr>
          <w:rFonts w:ascii="Cambria" w:hAnsi="Cambria"/>
          <w:i/>
        </w:rPr>
        <w:t xml:space="preserve"> Serviço</w:t>
      </w:r>
      <w:r>
        <w:rPr>
          <w:rFonts w:ascii="Cambria" w:hAnsi="Cambria"/>
          <w:i/>
        </w:rPr>
        <w:t>s, objeto deste edital, só serão executados</w:t>
      </w:r>
      <w:r w:rsidRPr="00DF0EC3">
        <w:rPr>
          <w:rFonts w:ascii="Cambria" w:hAnsi="Cambria"/>
          <w:i/>
        </w:rPr>
        <w:t xml:space="preserve"> após Autorização por escrito emitida pela Prefeitura </w:t>
      </w:r>
      <w:proofErr w:type="gramStart"/>
      <w:r w:rsidRPr="00DF0EC3">
        <w:rPr>
          <w:rFonts w:ascii="Cambria" w:hAnsi="Cambria"/>
          <w:i/>
        </w:rPr>
        <w:t>Municipal</w:t>
      </w:r>
      <w:r>
        <w:rPr>
          <w:rFonts w:ascii="Cambria" w:hAnsi="Cambria"/>
          <w:i/>
        </w:rPr>
        <w:t xml:space="preserve"> ,</w:t>
      </w:r>
      <w:proofErr w:type="gramEnd"/>
      <w:r>
        <w:rPr>
          <w:rFonts w:ascii="Cambria" w:hAnsi="Cambria"/>
          <w:i/>
        </w:rPr>
        <w:t xml:space="preserve"> Setor de Licitações e ou Compras.</w:t>
      </w:r>
    </w:p>
    <w:p w:rsidR="00E25905" w:rsidRPr="00DF0EC3" w:rsidRDefault="00E25905" w:rsidP="00E25905">
      <w:pPr>
        <w:autoSpaceDE w:val="0"/>
        <w:autoSpaceDN w:val="0"/>
        <w:adjustRightInd w:val="0"/>
        <w:jc w:val="both"/>
        <w:rPr>
          <w:rFonts w:ascii="Cambria" w:hAnsi="Cambria"/>
          <w:i/>
        </w:rPr>
      </w:pPr>
      <w:r>
        <w:rPr>
          <w:rFonts w:ascii="Cambria" w:hAnsi="Cambria"/>
          <w:i/>
        </w:rPr>
        <w:t>9</w:t>
      </w:r>
      <w:r w:rsidRPr="00DF0EC3">
        <w:rPr>
          <w:rFonts w:ascii="Cambria" w:hAnsi="Cambria"/>
          <w:i/>
        </w:rPr>
        <w:t>.4 - A Nota Fiscal deverá ser com o nº do CNPJ constante no Certificado de Regularidade perante o FGTS apresentado para habilitação.</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shd w:val="clear" w:color="auto" w:fill="808080"/>
        <w:autoSpaceDE w:val="0"/>
        <w:autoSpaceDN w:val="0"/>
        <w:adjustRightInd w:val="0"/>
        <w:jc w:val="center"/>
        <w:rPr>
          <w:rFonts w:ascii="Cambria" w:hAnsi="Cambria"/>
          <w:i/>
        </w:rPr>
      </w:pPr>
      <w:r>
        <w:rPr>
          <w:rFonts w:ascii="Cambria" w:hAnsi="Cambria"/>
          <w:i/>
        </w:rPr>
        <w:t>10</w:t>
      </w:r>
      <w:r w:rsidRPr="00DF0EC3">
        <w:rPr>
          <w:rFonts w:ascii="Cambria" w:hAnsi="Cambria"/>
          <w:i/>
        </w:rPr>
        <w:t xml:space="preserve"> – DO JULGAMENTO DAS PROPOSTAS</w:t>
      </w:r>
    </w:p>
    <w:p w:rsidR="00E25905" w:rsidRPr="00DF0EC3" w:rsidRDefault="00E25905" w:rsidP="00E25905">
      <w:pPr>
        <w:autoSpaceDE w:val="0"/>
        <w:autoSpaceDN w:val="0"/>
        <w:adjustRightInd w:val="0"/>
        <w:jc w:val="both"/>
        <w:rPr>
          <w:rFonts w:ascii="Cambria" w:hAnsi="Cambria"/>
          <w:i/>
        </w:rPr>
      </w:pPr>
      <w:r>
        <w:rPr>
          <w:rFonts w:ascii="Cambria" w:hAnsi="Cambria"/>
          <w:i/>
        </w:rPr>
        <w:t>10</w:t>
      </w:r>
      <w:r w:rsidRPr="00DF0EC3">
        <w:rPr>
          <w:rFonts w:ascii="Cambria" w:hAnsi="Cambria"/>
          <w:i/>
        </w:rPr>
        <w:t xml:space="preserve">.1 – Verificada a conformidade com os requisitos estabelecidos neste Edital, o julgamento será </w:t>
      </w:r>
      <w:r>
        <w:rPr>
          <w:rFonts w:ascii="Cambria" w:hAnsi="Cambria"/>
          <w:i/>
        </w:rPr>
        <w:t>por lote único (global)</w:t>
      </w:r>
      <w:r w:rsidRPr="00DF0EC3">
        <w:rPr>
          <w:rFonts w:ascii="Cambria" w:hAnsi="Cambria"/>
          <w:i/>
        </w:rPr>
        <w:t xml:space="preserve">, e o autor da oferta de valor mais baixo e os das ofertas com preços até 10% (dez por cento) </w:t>
      </w:r>
      <w:proofErr w:type="spellStart"/>
      <w:r w:rsidRPr="00DF0EC3">
        <w:rPr>
          <w:rFonts w:ascii="Cambria" w:hAnsi="Cambria"/>
          <w:i/>
        </w:rPr>
        <w:t>superiores</w:t>
      </w:r>
      <w:proofErr w:type="spellEnd"/>
      <w:r w:rsidRPr="00DF0EC3">
        <w:rPr>
          <w:rFonts w:ascii="Cambria" w:hAnsi="Cambria"/>
          <w:i/>
        </w:rPr>
        <w:t xml:space="preserve"> àquela, poderão fazer novos lances verbais e sucessivos até a proclamação do vencedor.</w:t>
      </w:r>
    </w:p>
    <w:p w:rsidR="00E25905" w:rsidRPr="00DF0EC3" w:rsidRDefault="00E25905" w:rsidP="00E25905">
      <w:pPr>
        <w:autoSpaceDE w:val="0"/>
        <w:autoSpaceDN w:val="0"/>
        <w:adjustRightInd w:val="0"/>
        <w:jc w:val="both"/>
        <w:rPr>
          <w:rFonts w:ascii="Cambria" w:hAnsi="Cambria"/>
          <w:i/>
        </w:rPr>
      </w:pPr>
      <w:r>
        <w:rPr>
          <w:rFonts w:ascii="Cambria" w:hAnsi="Cambria"/>
          <w:i/>
        </w:rPr>
        <w:t>10</w:t>
      </w:r>
      <w:r w:rsidRPr="00DF0EC3">
        <w:rPr>
          <w:rFonts w:ascii="Cambria" w:hAnsi="Cambria"/>
          <w:i/>
        </w:rPr>
        <w:t xml:space="preserve">.2 – Não havendo, pelo menos 03 (três) ofertas nas condições definidas no item </w:t>
      </w:r>
      <w:r>
        <w:rPr>
          <w:rFonts w:ascii="Cambria" w:hAnsi="Cambria"/>
          <w:i/>
        </w:rPr>
        <w:t>10</w:t>
      </w:r>
      <w:r w:rsidRPr="00DF0EC3">
        <w:rPr>
          <w:rFonts w:ascii="Cambria" w:hAnsi="Cambria"/>
          <w:i/>
        </w:rPr>
        <w:t>.1, poderão os autores das melhores propostas, até o máximo de 03 (três), sem contar o primeiro classificado, oferecer novos lances verbais e sucessivos quaisquer que sejam os preços oferecidos nas propostas escritas.</w:t>
      </w:r>
    </w:p>
    <w:p w:rsidR="00E25905" w:rsidRPr="00DF0EC3" w:rsidRDefault="00E25905" w:rsidP="00E25905">
      <w:pPr>
        <w:autoSpaceDE w:val="0"/>
        <w:autoSpaceDN w:val="0"/>
        <w:adjustRightInd w:val="0"/>
        <w:jc w:val="both"/>
        <w:rPr>
          <w:rFonts w:ascii="Cambria" w:hAnsi="Cambria"/>
          <w:i/>
        </w:rPr>
      </w:pPr>
      <w:r>
        <w:rPr>
          <w:rFonts w:ascii="Cambria" w:hAnsi="Cambria"/>
          <w:i/>
        </w:rPr>
        <w:t>10</w:t>
      </w:r>
      <w:r w:rsidRPr="00DF0EC3">
        <w:rPr>
          <w:rFonts w:ascii="Cambria" w:hAnsi="Cambria"/>
          <w:i/>
        </w:rPr>
        <w:t>.3 – No curso da sessão, os autores das propostas que atenderem aos requisitos dos itens anteriores serão convidados, individualmente, a apresentarem novos lances verbais e sucessivos, em valores distintos e decrescentes, a partir do autor da proposta classificada de maior preço, até a proclamação do vencedor.</w:t>
      </w:r>
    </w:p>
    <w:p w:rsidR="00E25905" w:rsidRPr="00DF0EC3" w:rsidRDefault="00E25905" w:rsidP="00E25905">
      <w:pPr>
        <w:autoSpaceDE w:val="0"/>
        <w:autoSpaceDN w:val="0"/>
        <w:adjustRightInd w:val="0"/>
        <w:rPr>
          <w:rFonts w:ascii="Cambria" w:hAnsi="Cambria"/>
          <w:i/>
        </w:rPr>
      </w:pPr>
      <w:r>
        <w:rPr>
          <w:rFonts w:ascii="Cambria" w:hAnsi="Cambria"/>
          <w:i/>
        </w:rPr>
        <w:t>10.4</w:t>
      </w:r>
      <w:r w:rsidRPr="00DF0EC3">
        <w:rPr>
          <w:rFonts w:ascii="Cambria" w:hAnsi="Cambria"/>
          <w:i/>
        </w:rPr>
        <w:t xml:space="preserve"> – Após finalizado os lances e se estiver participando na licitação empresa</w:t>
      </w:r>
    </w:p>
    <w:p w:rsidR="00E25905" w:rsidRPr="00DF0EC3" w:rsidRDefault="00E25905" w:rsidP="00E25905">
      <w:pPr>
        <w:autoSpaceDE w:val="0"/>
        <w:autoSpaceDN w:val="0"/>
        <w:adjustRightInd w:val="0"/>
        <w:jc w:val="both"/>
        <w:rPr>
          <w:rFonts w:ascii="Cambria" w:hAnsi="Cambria"/>
          <w:i/>
        </w:rPr>
      </w:pPr>
      <w:proofErr w:type="gramStart"/>
      <w:r w:rsidRPr="00DF0EC3">
        <w:rPr>
          <w:rFonts w:ascii="Cambria" w:hAnsi="Cambria"/>
          <w:i/>
        </w:rPr>
        <w:t>que</w:t>
      </w:r>
      <w:proofErr w:type="gramEnd"/>
      <w:r w:rsidRPr="00DF0EC3">
        <w:rPr>
          <w:rFonts w:ascii="Cambria" w:hAnsi="Cambria"/>
          <w:i/>
        </w:rPr>
        <w:t xml:space="preserve"> se enquadra na Lei Complementar n.º 123/2006, será aplicado o Art. 44, § 2o , inciso I, que transcrevemos a seguir:</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“Art. 44. _as licitações será assegurada, como critério de desempate, preferência de contratação para as microempresas e empresas de pequeno porte.</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 1o</w:t>
      </w:r>
      <w:proofErr w:type="gramStart"/>
      <w:r w:rsidRPr="00DF0EC3">
        <w:rPr>
          <w:rFonts w:ascii="Cambria" w:hAnsi="Cambria"/>
          <w:i/>
        </w:rPr>
        <w:t xml:space="preserve"> ....</w:t>
      </w:r>
      <w:proofErr w:type="gramEnd"/>
      <w:r w:rsidRPr="00DF0EC3">
        <w:rPr>
          <w:rFonts w:ascii="Cambria" w:hAnsi="Cambria"/>
          <w:i/>
        </w:rPr>
        <w:t>.</w:t>
      </w:r>
    </w:p>
    <w:p w:rsidR="00E25905" w:rsidRPr="00DF0EC3" w:rsidRDefault="00E25905" w:rsidP="00E25905">
      <w:pPr>
        <w:autoSpaceDE w:val="0"/>
        <w:autoSpaceDN w:val="0"/>
        <w:adjustRightInd w:val="0"/>
        <w:jc w:val="right"/>
        <w:rPr>
          <w:rFonts w:ascii="Cambria" w:hAnsi="Cambria"/>
          <w:i/>
        </w:rPr>
      </w:pPr>
      <w:r w:rsidRPr="00DF0EC3">
        <w:rPr>
          <w:rFonts w:ascii="Cambria" w:hAnsi="Cambria"/>
          <w:i/>
        </w:rPr>
        <w:t>§ 2º Na modalidade de pregão, o intervalo percentual estabelecido no § 1o deste</w:t>
      </w:r>
    </w:p>
    <w:p w:rsidR="00E25905" w:rsidRPr="00DF0EC3" w:rsidRDefault="00E25905" w:rsidP="00E25905">
      <w:pPr>
        <w:autoSpaceDE w:val="0"/>
        <w:autoSpaceDN w:val="0"/>
        <w:adjustRightInd w:val="0"/>
        <w:jc w:val="both"/>
        <w:rPr>
          <w:rFonts w:ascii="Cambria" w:hAnsi="Cambria"/>
          <w:i/>
        </w:rPr>
      </w:pPr>
      <w:proofErr w:type="gramStart"/>
      <w:r w:rsidRPr="00DF0EC3">
        <w:rPr>
          <w:rFonts w:ascii="Cambria" w:hAnsi="Cambria"/>
          <w:i/>
        </w:rPr>
        <w:t>artigo</w:t>
      </w:r>
      <w:proofErr w:type="gramEnd"/>
      <w:r w:rsidRPr="00DF0EC3">
        <w:rPr>
          <w:rFonts w:ascii="Cambria" w:hAnsi="Cambria"/>
          <w:i/>
        </w:rPr>
        <w:t xml:space="preserve"> será de até 5% (cinco por cento) superior ao melhor preço.</w:t>
      </w:r>
    </w:p>
    <w:p w:rsidR="00E25905" w:rsidRPr="00DF0EC3" w:rsidRDefault="00E25905" w:rsidP="00E25905">
      <w:pPr>
        <w:autoSpaceDE w:val="0"/>
        <w:autoSpaceDN w:val="0"/>
        <w:adjustRightInd w:val="0"/>
        <w:jc w:val="right"/>
        <w:rPr>
          <w:rFonts w:ascii="Cambria" w:hAnsi="Cambria"/>
          <w:i/>
        </w:rPr>
      </w:pPr>
      <w:r w:rsidRPr="00DF0EC3">
        <w:rPr>
          <w:rFonts w:ascii="Cambria" w:hAnsi="Cambria"/>
          <w:i/>
        </w:rPr>
        <w:t>Art. 45. Para efeito do disposto no art. 44 desta Lei Complementar, ocorrendo o</w:t>
      </w:r>
    </w:p>
    <w:p w:rsidR="00E25905" w:rsidRPr="00DF0EC3" w:rsidRDefault="00E25905" w:rsidP="00E25905">
      <w:pPr>
        <w:autoSpaceDE w:val="0"/>
        <w:autoSpaceDN w:val="0"/>
        <w:adjustRightInd w:val="0"/>
        <w:jc w:val="both"/>
        <w:rPr>
          <w:rFonts w:ascii="Cambria" w:hAnsi="Cambria"/>
          <w:i/>
        </w:rPr>
      </w:pPr>
      <w:proofErr w:type="gramStart"/>
      <w:r w:rsidRPr="00DF0EC3">
        <w:rPr>
          <w:rFonts w:ascii="Cambria" w:hAnsi="Cambria"/>
          <w:i/>
        </w:rPr>
        <w:t>empate</w:t>
      </w:r>
      <w:proofErr w:type="gramEnd"/>
      <w:r w:rsidRPr="00DF0EC3">
        <w:rPr>
          <w:rFonts w:ascii="Cambria" w:hAnsi="Cambria"/>
          <w:i/>
        </w:rPr>
        <w:t>, proceder-se-á da seguinte forma:</w:t>
      </w:r>
    </w:p>
    <w:p w:rsidR="00E25905" w:rsidRPr="00DF0EC3" w:rsidRDefault="00E25905" w:rsidP="00E25905">
      <w:pPr>
        <w:autoSpaceDE w:val="0"/>
        <w:autoSpaceDN w:val="0"/>
        <w:adjustRightInd w:val="0"/>
        <w:jc w:val="right"/>
        <w:rPr>
          <w:rFonts w:ascii="Cambria" w:hAnsi="Cambria"/>
          <w:i/>
        </w:rPr>
      </w:pPr>
      <w:r w:rsidRPr="00DF0EC3">
        <w:rPr>
          <w:rFonts w:ascii="Cambria" w:hAnsi="Cambria"/>
          <w:i/>
        </w:rPr>
        <w:lastRenderedPageBreak/>
        <w:t>I – a microempresa ou empresa de pequeno porte mais bem classificada poderá</w:t>
      </w:r>
    </w:p>
    <w:p w:rsidR="00E25905" w:rsidRPr="00DF0EC3" w:rsidRDefault="00E25905" w:rsidP="00E25905">
      <w:pPr>
        <w:autoSpaceDE w:val="0"/>
        <w:autoSpaceDN w:val="0"/>
        <w:adjustRightInd w:val="0"/>
        <w:jc w:val="both"/>
        <w:rPr>
          <w:rFonts w:ascii="Cambria" w:hAnsi="Cambria"/>
          <w:i/>
        </w:rPr>
      </w:pPr>
      <w:proofErr w:type="gramStart"/>
      <w:r w:rsidRPr="00DF0EC3">
        <w:rPr>
          <w:rFonts w:ascii="Cambria" w:hAnsi="Cambria"/>
          <w:i/>
        </w:rPr>
        <w:t>apresentar</w:t>
      </w:r>
      <w:proofErr w:type="gramEnd"/>
      <w:r w:rsidRPr="00DF0EC3">
        <w:rPr>
          <w:rFonts w:ascii="Cambria" w:hAnsi="Cambria"/>
          <w:i/>
        </w:rPr>
        <w:t xml:space="preserve"> proposta de preço inferior àquela considerada vencedora do certame, situação em que será adjudicado em seu favor o objeto licitado;”</w:t>
      </w:r>
    </w:p>
    <w:p w:rsidR="00E25905" w:rsidRPr="00DF0EC3" w:rsidRDefault="00E25905" w:rsidP="00E25905">
      <w:pPr>
        <w:autoSpaceDE w:val="0"/>
        <w:autoSpaceDN w:val="0"/>
        <w:adjustRightInd w:val="0"/>
        <w:jc w:val="right"/>
        <w:rPr>
          <w:rFonts w:ascii="Cambria" w:hAnsi="Cambria"/>
          <w:i/>
        </w:rPr>
      </w:pPr>
      <w:r>
        <w:rPr>
          <w:rFonts w:ascii="Cambria" w:hAnsi="Cambria"/>
          <w:i/>
        </w:rPr>
        <w:t xml:space="preserve">10. 4 </w:t>
      </w:r>
      <w:r w:rsidRPr="00DF0EC3">
        <w:rPr>
          <w:rFonts w:ascii="Cambria" w:hAnsi="Cambria"/>
          <w:i/>
        </w:rPr>
        <w:t>.</w:t>
      </w:r>
      <w:r>
        <w:rPr>
          <w:rFonts w:ascii="Cambria" w:hAnsi="Cambria"/>
          <w:i/>
        </w:rPr>
        <w:t xml:space="preserve">1 </w:t>
      </w:r>
      <w:r w:rsidRPr="00DF0EC3">
        <w:rPr>
          <w:rFonts w:ascii="Cambria" w:hAnsi="Cambria"/>
          <w:i/>
        </w:rPr>
        <w:t>– No caso de Empresa de Pequeno Porte ou Micro Empresa, está deverá</w:t>
      </w:r>
    </w:p>
    <w:p w:rsidR="00E25905" w:rsidRPr="00DF0EC3" w:rsidRDefault="00E25905" w:rsidP="00E25905">
      <w:pPr>
        <w:autoSpaceDE w:val="0"/>
        <w:autoSpaceDN w:val="0"/>
        <w:adjustRightInd w:val="0"/>
        <w:jc w:val="both"/>
        <w:rPr>
          <w:rFonts w:ascii="Cambria" w:hAnsi="Cambria"/>
          <w:i/>
        </w:rPr>
      </w:pPr>
      <w:proofErr w:type="gramStart"/>
      <w:r w:rsidRPr="00DF0EC3">
        <w:rPr>
          <w:rFonts w:ascii="Cambria" w:hAnsi="Cambria"/>
          <w:i/>
        </w:rPr>
        <w:t>encaminhar</w:t>
      </w:r>
      <w:proofErr w:type="gramEnd"/>
      <w:r w:rsidRPr="00DF0EC3">
        <w:rPr>
          <w:rFonts w:ascii="Cambria" w:hAnsi="Cambria"/>
          <w:i/>
        </w:rPr>
        <w:t>, junto à documentação, comprovação de tal situação, a fim de que se aplique as disposições da Lei Complementar n.º 123/2006.</w:t>
      </w:r>
    </w:p>
    <w:p w:rsidR="00E25905" w:rsidRPr="00DF0EC3" w:rsidRDefault="00E25905" w:rsidP="00E25905">
      <w:pPr>
        <w:autoSpaceDE w:val="0"/>
        <w:autoSpaceDN w:val="0"/>
        <w:adjustRightInd w:val="0"/>
        <w:jc w:val="both"/>
        <w:rPr>
          <w:rFonts w:ascii="Cambria" w:hAnsi="Cambria"/>
          <w:i/>
        </w:rPr>
      </w:pPr>
      <w:r>
        <w:rPr>
          <w:rFonts w:ascii="Cambria" w:hAnsi="Cambria"/>
          <w:i/>
        </w:rPr>
        <w:t>10.5</w:t>
      </w:r>
      <w:r w:rsidRPr="00DF0EC3">
        <w:rPr>
          <w:rFonts w:ascii="Cambria" w:hAnsi="Cambria"/>
          <w:i/>
        </w:rPr>
        <w:t xml:space="preserve"> – Caso duas ou mais propostas iniciais apresentarem preços iguais, será realizado sorteio para determinação da ordem de oferta dos lances.</w:t>
      </w:r>
    </w:p>
    <w:p w:rsidR="00E25905" w:rsidRPr="00DF0EC3" w:rsidRDefault="00E25905" w:rsidP="00E25905">
      <w:pPr>
        <w:autoSpaceDE w:val="0"/>
        <w:autoSpaceDN w:val="0"/>
        <w:adjustRightInd w:val="0"/>
        <w:jc w:val="both"/>
        <w:rPr>
          <w:rFonts w:ascii="Cambria" w:hAnsi="Cambria"/>
          <w:i/>
        </w:rPr>
      </w:pPr>
      <w:r>
        <w:rPr>
          <w:rFonts w:ascii="Cambria" w:hAnsi="Cambria"/>
          <w:i/>
        </w:rPr>
        <w:t>10.6</w:t>
      </w:r>
      <w:r w:rsidRPr="00DF0EC3">
        <w:rPr>
          <w:rFonts w:ascii="Cambria" w:hAnsi="Cambria"/>
          <w:i/>
        </w:rPr>
        <w:t xml:space="preserve"> – A oferta dos lances deverá ser efetuada no momento em que for conferida a palavra </w:t>
      </w:r>
      <w:proofErr w:type="gramStart"/>
      <w:r w:rsidRPr="00DF0EC3">
        <w:rPr>
          <w:rFonts w:ascii="Cambria" w:hAnsi="Cambria"/>
          <w:i/>
        </w:rPr>
        <w:t>à  licitante</w:t>
      </w:r>
      <w:proofErr w:type="gramEnd"/>
      <w:r w:rsidRPr="00DF0EC3">
        <w:rPr>
          <w:rFonts w:ascii="Cambria" w:hAnsi="Cambria"/>
          <w:i/>
        </w:rPr>
        <w:t xml:space="preserve">, obedecida a ordem prevista nos itens </w:t>
      </w:r>
      <w:r>
        <w:rPr>
          <w:rFonts w:ascii="Cambria" w:hAnsi="Cambria"/>
          <w:i/>
        </w:rPr>
        <w:t>10.3 e 10.4.</w:t>
      </w:r>
    </w:p>
    <w:p w:rsidR="00E25905" w:rsidRPr="00DF0EC3" w:rsidRDefault="00E25905" w:rsidP="00E25905">
      <w:pPr>
        <w:autoSpaceDE w:val="0"/>
        <w:autoSpaceDN w:val="0"/>
        <w:adjustRightInd w:val="0"/>
        <w:jc w:val="both"/>
        <w:rPr>
          <w:rFonts w:ascii="Cambria" w:hAnsi="Cambria"/>
          <w:i/>
        </w:rPr>
      </w:pPr>
      <w:r>
        <w:rPr>
          <w:rFonts w:ascii="Cambria" w:hAnsi="Cambria"/>
          <w:i/>
        </w:rPr>
        <w:t>10.7</w:t>
      </w:r>
      <w:r w:rsidRPr="00DF0EC3">
        <w:rPr>
          <w:rFonts w:ascii="Cambria" w:hAnsi="Cambria"/>
          <w:i/>
        </w:rPr>
        <w:t xml:space="preserve"> – É vedada a oferta de lance com ao empate.</w:t>
      </w:r>
    </w:p>
    <w:p w:rsidR="00E25905" w:rsidRPr="00DF0EC3" w:rsidRDefault="00E25905" w:rsidP="00E25905">
      <w:pPr>
        <w:autoSpaceDE w:val="0"/>
        <w:autoSpaceDN w:val="0"/>
        <w:adjustRightInd w:val="0"/>
        <w:rPr>
          <w:rFonts w:ascii="Cambria" w:hAnsi="Cambria"/>
          <w:i/>
        </w:rPr>
      </w:pPr>
      <w:r>
        <w:rPr>
          <w:rFonts w:ascii="Cambria" w:hAnsi="Cambria"/>
          <w:i/>
        </w:rPr>
        <w:t>10.8</w:t>
      </w:r>
      <w:r w:rsidRPr="00DF0EC3">
        <w:rPr>
          <w:rFonts w:ascii="Cambria" w:hAnsi="Cambria"/>
          <w:i/>
        </w:rPr>
        <w:t xml:space="preserve"> – Não poderá haver desistência dos lances já ofertados, sujeitando-se o proponente</w:t>
      </w:r>
    </w:p>
    <w:p w:rsidR="00E25905" w:rsidRPr="00DF0EC3" w:rsidRDefault="00E25905" w:rsidP="00E25905">
      <w:pPr>
        <w:autoSpaceDE w:val="0"/>
        <w:autoSpaceDN w:val="0"/>
        <w:adjustRightInd w:val="0"/>
        <w:jc w:val="both"/>
        <w:rPr>
          <w:rFonts w:ascii="Cambria" w:hAnsi="Cambria"/>
          <w:i/>
        </w:rPr>
      </w:pPr>
      <w:proofErr w:type="gramStart"/>
      <w:r w:rsidRPr="00DF0EC3">
        <w:rPr>
          <w:rFonts w:ascii="Cambria" w:hAnsi="Cambria"/>
          <w:i/>
        </w:rPr>
        <w:t>desistente</w:t>
      </w:r>
      <w:proofErr w:type="gramEnd"/>
      <w:r w:rsidRPr="00DF0EC3">
        <w:rPr>
          <w:rFonts w:ascii="Cambria" w:hAnsi="Cambria"/>
          <w:i/>
        </w:rPr>
        <w:t xml:space="preserve"> ás penalidades previstas neste Edital.</w:t>
      </w:r>
    </w:p>
    <w:p w:rsidR="00E25905" w:rsidRPr="00DF0EC3" w:rsidRDefault="00E25905" w:rsidP="00E25905">
      <w:pPr>
        <w:autoSpaceDE w:val="0"/>
        <w:autoSpaceDN w:val="0"/>
        <w:adjustRightInd w:val="0"/>
        <w:jc w:val="both"/>
        <w:rPr>
          <w:rFonts w:ascii="Cambria" w:hAnsi="Cambria"/>
          <w:i/>
        </w:rPr>
      </w:pPr>
      <w:r>
        <w:rPr>
          <w:rFonts w:ascii="Cambria" w:hAnsi="Cambria"/>
          <w:i/>
        </w:rPr>
        <w:t>10.8</w:t>
      </w:r>
      <w:r w:rsidRPr="00DF0EC3">
        <w:rPr>
          <w:rFonts w:ascii="Cambria" w:hAnsi="Cambria"/>
          <w:i/>
        </w:rPr>
        <w:t xml:space="preserve"> – A desistência em apresentar lance verbal, quando convocado pelo Pregoeiro, implicará a exclusão do licitante da etapa de lances verbais e na manutenção do último preço apresentado pelo licitante, para efeito de ordenação das propostas.</w:t>
      </w:r>
    </w:p>
    <w:p w:rsidR="00E25905" w:rsidRPr="00DF0EC3" w:rsidRDefault="00E25905" w:rsidP="00E25905">
      <w:pPr>
        <w:autoSpaceDE w:val="0"/>
        <w:autoSpaceDN w:val="0"/>
        <w:adjustRightInd w:val="0"/>
        <w:jc w:val="center"/>
        <w:rPr>
          <w:rFonts w:ascii="Cambria" w:hAnsi="Cambria"/>
          <w:i/>
        </w:rPr>
      </w:pPr>
      <w:r>
        <w:rPr>
          <w:rFonts w:ascii="Cambria" w:hAnsi="Cambria"/>
          <w:i/>
        </w:rPr>
        <w:t>10.9</w:t>
      </w:r>
      <w:r w:rsidRPr="00DF0EC3">
        <w:rPr>
          <w:rFonts w:ascii="Cambria" w:hAnsi="Cambria"/>
          <w:i/>
        </w:rPr>
        <w:t xml:space="preserve"> – Caso não se realize lance verbal, será verificado a conformidade entre a propostas</w:t>
      </w:r>
    </w:p>
    <w:p w:rsidR="00E25905" w:rsidRPr="00DF0EC3" w:rsidRDefault="00E25905" w:rsidP="00E25905">
      <w:pPr>
        <w:autoSpaceDE w:val="0"/>
        <w:autoSpaceDN w:val="0"/>
        <w:adjustRightInd w:val="0"/>
        <w:jc w:val="both"/>
        <w:rPr>
          <w:rFonts w:ascii="Cambria" w:hAnsi="Cambria"/>
          <w:i/>
        </w:rPr>
      </w:pPr>
      <w:proofErr w:type="gramStart"/>
      <w:r w:rsidRPr="00DF0EC3">
        <w:rPr>
          <w:rFonts w:ascii="Cambria" w:hAnsi="Cambria"/>
          <w:i/>
        </w:rPr>
        <w:t>escrita</w:t>
      </w:r>
      <w:proofErr w:type="gramEnd"/>
      <w:r w:rsidRPr="00DF0EC3">
        <w:rPr>
          <w:rFonts w:ascii="Cambria" w:hAnsi="Cambria"/>
          <w:i/>
        </w:rPr>
        <w:t xml:space="preserve"> de menor preço unitário e o valor estimado para a contratação, podendo, o Pregoeiro, negociar diretamente com o proponente para que seja obtido preço melhor.</w:t>
      </w:r>
    </w:p>
    <w:p w:rsidR="00E25905" w:rsidRPr="00DF0EC3" w:rsidRDefault="00E25905" w:rsidP="00E25905">
      <w:pPr>
        <w:autoSpaceDE w:val="0"/>
        <w:autoSpaceDN w:val="0"/>
        <w:adjustRightInd w:val="0"/>
        <w:jc w:val="both"/>
        <w:rPr>
          <w:rFonts w:ascii="Cambria" w:hAnsi="Cambria"/>
          <w:i/>
        </w:rPr>
      </w:pPr>
      <w:r>
        <w:rPr>
          <w:rFonts w:ascii="Cambria" w:hAnsi="Cambria"/>
          <w:i/>
        </w:rPr>
        <w:t>10.10</w:t>
      </w:r>
      <w:r w:rsidRPr="00DF0EC3">
        <w:rPr>
          <w:rFonts w:ascii="Cambria" w:hAnsi="Cambria"/>
          <w:i/>
        </w:rPr>
        <w:t xml:space="preserve"> – O encerramento da etapa competitiva dar-se-á quando, convocados pelo Pregoeiro, os licitantes manifestarem seu desinteresse em apresentar novos lances.</w:t>
      </w:r>
    </w:p>
    <w:p w:rsidR="00E25905" w:rsidRPr="00DF0EC3" w:rsidRDefault="00E25905" w:rsidP="00E25905">
      <w:pPr>
        <w:autoSpaceDE w:val="0"/>
        <w:autoSpaceDN w:val="0"/>
        <w:adjustRightInd w:val="0"/>
        <w:jc w:val="both"/>
        <w:rPr>
          <w:rFonts w:ascii="Cambria" w:hAnsi="Cambria"/>
          <w:i/>
        </w:rPr>
      </w:pPr>
      <w:r>
        <w:rPr>
          <w:rFonts w:ascii="Cambria" w:hAnsi="Cambria"/>
          <w:i/>
        </w:rPr>
        <w:t>10</w:t>
      </w:r>
      <w:r w:rsidRPr="00DF0EC3">
        <w:rPr>
          <w:rFonts w:ascii="Cambria" w:hAnsi="Cambria"/>
          <w:i/>
        </w:rPr>
        <w:t>.11 – Encerrada a etapa competitiva e ordenadas às ofertas, de acordo com o menor preço apresentado por item, o Pregoeiro verificará a aceitabilidade da proposta de valor mais baixo, comparando-o com os valores consignados em Planilha de Custos, decidindo, motivadamente, a respeito.</w:t>
      </w:r>
    </w:p>
    <w:p w:rsidR="00E25905" w:rsidRPr="00DF0EC3" w:rsidRDefault="00E25905" w:rsidP="00E25905">
      <w:pPr>
        <w:autoSpaceDE w:val="0"/>
        <w:autoSpaceDN w:val="0"/>
        <w:adjustRightInd w:val="0"/>
        <w:jc w:val="both"/>
        <w:rPr>
          <w:rFonts w:ascii="Cambria" w:hAnsi="Cambria"/>
          <w:i/>
        </w:rPr>
      </w:pPr>
      <w:r>
        <w:rPr>
          <w:rFonts w:ascii="Cambria" w:hAnsi="Cambria"/>
          <w:i/>
        </w:rPr>
        <w:t>10</w:t>
      </w:r>
      <w:r w:rsidRPr="00DF0EC3">
        <w:rPr>
          <w:rFonts w:ascii="Cambria" w:hAnsi="Cambria"/>
          <w:i/>
        </w:rPr>
        <w:t>.12 – A classificação dar-se-á pela ordem crescente de preços propostos e aceitáveis. Será declarado vencedor o licitante que apresentar a proposta de acordo com as especificações deste edital.</w:t>
      </w:r>
    </w:p>
    <w:p w:rsidR="00E25905" w:rsidRPr="00DF0EC3" w:rsidRDefault="00E25905" w:rsidP="00E25905">
      <w:pPr>
        <w:autoSpaceDE w:val="0"/>
        <w:autoSpaceDN w:val="0"/>
        <w:adjustRightInd w:val="0"/>
        <w:jc w:val="both"/>
        <w:rPr>
          <w:rFonts w:ascii="Cambria" w:hAnsi="Cambria"/>
          <w:i/>
        </w:rPr>
      </w:pPr>
      <w:r>
        <w:rPr>
          <w:rFonts w:ascii="Cambria" w:hAnsi="Cambria"/>
          <w:i/>
        </w:rPr>
        <w:lastRenderedPageBreak/>
        <w:t>10.13</w:t>
      </w:r>
      <w:r w:rsidRPr="00DF0EC3">
        <w:rPr>
          <w:rFonts w:ascii="Cambria" w:hAnsi="Cambria"/>
          <w:i/>
        </w:rPr>
        <w:t xml:space="preserve">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w:t>
      </w:r>
    </w:p>
    <w:p w:rsidR="00E25905" w:rsidRPr="00DF0EC3" w:rsidRDefault="00E25905" w:rsidP="00E25905">
      <w:pPr>
        <w:autoSpaceDE w:val="0"/>
        <w:autoSpaceDN w:val="0"/>
        <w:adjustRightInd w:val="0"/>
        <w:rPr>
          <w:rFonts w:ascii="Cambria" w:hAnsi="Cambria"/>
          <w:i/>
        </w:rPr>
      </w:pPr>
      <w:r>
        <w:rPr>
          <w:rFonts w:ascii="Cambria" w:hAnsi="Cambria"/>
          <w:i/>
        </w:rPr>
        <w:t>10</w:t>
      </w:r>
      <w:r w:rsidRPr="00DF0EC3">
        <w:rPr>
          <w:rFonts w:ascii="Cambria" w:hAnsi="Cambria"/>
          <w:i/>
        </w:rPr>
        <w:t>.14 – A sessão Pública não será suspensa, salvo motivo excepcional, devendo todas e</w:t>
      </w:r>
    </w:p>
    <w:p w:rsidR="00E25905" w:rsidRPr="00DF0EC3" w:rsidRDefault="00E25905" w:rsidP="00E25905">
      <w:pPr>
        <w:autoSpaceDE w:val="0"/>
        <w:autoSpaceDN w:val="0"/>
        <w:adjustRightInd w:val="0"/>
        <w:jc w:val="both"/>
        <w:rPr>
          <w:rFonts w:ascii="Cambria" w:hAnsi="Cambria"/>
          <w:i/>
        </w:rPr>
      </w:pPr>
      <w:proofErr w:type="gramStart"/>
      <w:r w:rsidRPr="00DF0EC3">
        <w:rPr>
          <w:rFonts w:ascii="Cambria" w:hAnsi="Cambria"/>
          <w:i/>
        </w:rPr>
        <w:t>quaisquer</w:t>
      </w:r>
      <w:proofErr w:type="gramEnd"/>
      <w:r w:rsidRPr="00DF0EC3">
        <w:rPr>
          <w:rFonts w:ascii="Cambria" w:hAnsi="Cambria"/>
          <w:i/>
        </w:rPr>
        <w:t xml:space="preserve"> informações acerca do objeto a serem esclarecidas previamente junto a Diretoria de Compras,</w:t>
      </w:r>
      <w:r w:rsidR="00B5360A">
        <w:rPr>
          <w:rFonts w:ascii="Cambria" w:hAnsi="Cambria"/>
          <w:i/>
        </w:rPr>
        <w:t xml:space="preserve"> </w:t>
      </w:r>
      <w:r w:rsidRPr="00DF0EC3">
        <w:rPr>
          <w:rFonts w:ascii="Cambria" w:hAnsi="Cambria"/>
          <w:i/>
        </w:rPr>
        <w:t>conforme previsto neste Edital.</w:t>
      </w:r>
    </w:p>
    <w:p w:rsidR="00E25905" w:rsidRPr="00DF0EC3" w:rsidRDefault="00E25905" w:rsidP="00E25905">
      <w:pPr>
        <w:autoSpaceDE w:val="0"/>
        <w:autoSpaceDN w:val="0"/>
        <w:adjustRightInd w:val="0"/>
        <w:jc w:val="both"/>
        <w:rPr>
          <w:rFonts w:ascii="Cambria" w:hAnsi="Cambria"/>
          <w:i/>
        </w:rPr>
      </w:pPr>
      <w:r>
        <w:rPr>
          <w:rFonts w:ascii="Cambria" w:hAnsi="Cambria"/>
          <w:i/>
        </w:rPr>
        <w:t>10</w:t>
      </w:r>
      <w:r w:rsidRPr="00DF0EC3">
        <w:rPr>
          <w:rFonts w:ascii="Cambria" w:hAnsi="Cambria"/>
          <w:i/>
        </w:rPr>
        <w:t>.15 – Caso haja necessidade de adiamento da Sessão Pública, será marcada nova data para continuação dos trabalhos, devendo ficar intimados, no mesmo ato, as licitantes presentes.</w:t>
      </w:r>
    </w:p>
    <w:p w:rsidR="00E25905" w:rsidRDefault="00E25905" w:rsidP="00E25905">
      <w:pPr>
        <w:autoSpaceDE w:val="0"/>
        <w:autoSpaceDN w:val="0"/>
        <w:adjustRightInd w:val="0"/>
        <w:jc w:val="both"/>
        <w:rPr>
          <w:rFonts w:ascii="Cambria" w:hAnsi="Cambria"/>
          <w:i/>
        </w:rPr>
      </w:pPr>
      <w:r>
        <w:rPr>
          <w:rFonts w:ascii="Cambria" w:hAnsi="Cambria"/>
          <w:i/>
        </w:rPr>
        <w:t>10.16</w:t>
      </w:r>
      <w:r w:rsidRPr="00DF0EC3">
        <w:rPr>
          <w:rFonts w:ascii="Cambria" w:hAnsi="Cambria"/>
          <w:i/>
        </w:rPr>
        <w:t xml:space="preserve"> – Não constituirá causa de desclassificação da proposta a irregularidade formal que evidencie lapso isento de má-fé e não afete o conteúdo ou idoneidade do documento.</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pBdr>
          <w:top w:val="single" w:sz="4" w:space="1" w:color="auto"/>
          <w:left w:val="single" w:sz="4" w:space="4" w:color="auto"/>
          <w:bottom w:val="single" w:sz="4" w:space="1" w:color="auto"/>
          <w:right w:val="single" w:sz="4" w:space="4" w:color="auto"/>
        </w:pBdr>
        <w:shd w:val="clear" w:color="auto" w:fill="808080"/>
        <w:autoSpaceDE w:val="0"/>
        <w:autoSpaceDN w:val="0"/>
        <w:adjustRightInd w:val="0"/>
        <w:jc w:val="center"/>
        <w:rPr>
          <w:rFonts w:ascii="Cambria" w:hAnsi="Cambria"/>
          <w:i/>
        </w:rPr>
      </w:pPr>
      <w:r>
        <w:rPr>
          <w:rFonts w:ascii="Cambria" w:hAnsi="Cambria"/>
          <w:i/>
        </w:rPr>
        <w:t>11</w:t>
      </w:r>
      <w:r w:rsidRPr="00DF0EC3">
        <w:rPr>
          <w:rFonts w:ascii="Cambria" w:hAnsi="Cambria"/>
          <w:i/>
        </w:rPr>
        <w:t xml:space="preserve"> – DA HABILITAÇÃO</w:t>
      </w:r>
    </w:p>
    <w:p w:rsidR="00E25905" w:rsidRPr="00DF0EC3" w:rsidRDefault="00E25905" w:rsidP="00E25905">
      <w:pPr>
        <w:autoSpaceDE w:val="0"/>
        <w:autoSpaceDN w:val="0"/>
        <w:adjustRightInd w:val="0"/>
        <w:jc w:val="both"/>
        <w:rPr>
          <w:rFonts w:ascii="Cambria" w:hAnsi="Cambria"/>
          <w:i/>
        </w:rPr>
      </w:pPr>
      <w:r>
        <w:rPr>
          <w:rFonts w:ascii="Cambria" w:hAnsi="Cambria"/>
          <w:i/>
        </w:rPr>
        <w:t>11</w:t>
      </w:r>
      <w:r w:rsidRPr="00DF0EC3">
        <w:rPr>
          <w:rFonts w:ascii="Cambria" w:hAnsi="Cambria"/>
          <w:i/>
        </w:rPr>
        <w:t xml:space="preserve">.1 – As empresas interessadas em participar deste Pregão, deverão apresentar </w:t>
      </w:r>
      <w:r w:rsidRPr="00DF0EC3">
        <w:rPr>
          <w:rFonts w:ascii="Cambria" w:hAnsi="Cambria"/>
          <w:i/>
          <w:u w:val="single"/>
        </w:rPr>
        <w:t>dentro</w:t>
      </w:r>
      <w:r w:rsidRPr="00DF0EC3">
        <w:rPr>
          <w:rFonts w:ascii="Cambria" w:hAnsi="Cambria"/>
          <w:i/>
        </w:rPr>
        <w:t xml:space="preserve"> do </w:t>
      </w:r>
      <w:proofErr w:type="gramStart"/>
      <w:r w:rsidRPr="00DF0EC3">
        <w:rPr>
          <w:rFonts w:ascii="Cambria" w:hAnsi="Cambria"/>
          <w:i/>
        </w:rPr>
        <w:t>ENVELOPE  Nº</w:t>
      </w:r>
      <w:proofErr w:type="gramEnd"/>
      <w:r w:rsidRPr="00DF0EC3">
        <w:rPr>
          <w:rFonts w:ascii="Cambria" w:hAnsi="Cambria"/>
          <w:i/>
        </w:rPr>
        <w:t>. 02, os documentos de habilitação.</w:t>
      </w:r>
    </w:p>
    <w:p w:rsidR="00E25905" w:rsidRPr="00860F3A" w:rsidRDefault="00E25905" w:rsidP="00E25905">
      <w:pPr>
        <w:autoSpaceDE w:val="0"/>
        <w:autoSpaceDN w:val="0"/>
        <w:adjustRightInd w:val="0"/>
        <w:jc w:val="both"/>
        <w:rPr>
          <w:rFonts w:ascii="Cambria" w:hAnsi="Cambria"/>
          <w:b/>
          <w:i/>
        </w:rPr>
      </w:pPr>
      <w:r w:rsidRPr="0035648D">
        <w:rPr>
          <w:rFonts w:ascii="Cambria" w:hAnsi="Cambria"/>
          <w:b/>
          <w:i/>
          <w:u w:val="single"/>
        </w:rPr>
        <w:t>11.1.2</w:t>
      </w:r>
      <w:r w:rsidRPr="00860F3A">
        <w:rPr>
          <w:rFonts w:ascii="Cambria" w:hAnsi="Cambria"/>
          <w:b/>
          <w:i/>
        </w:rPr>
        <w:t xml:space="preserve"> – </w:t>
      </w:r>
      <w:r w:rsidRPr="00860F3A">
        <w:rPr>
          <w:rFonts w:ascii="Cambria" w:hAnsi="Cambria"/>
          <w:b/>
          <w:i/>
          <w:highlight w:val="yellow"/>
        </w:rPr>
        <w:t>Declaração</w:t>
      </w:r>
      <w:r w:rsidRPr="00860F3A">
        <w:rPr>
          <w:rFonts w:ascii="Cambria" w:hAnsi="Cambria"/>
          <w:b/>
          <w:i/>
        </w:rPr>
        <w:t xml:space="preserve"> da licitante, de que não pesa contra si, declaração de inidoneidade, de acordo com o modelo constante no Anexo 2 e sob as penalidades cabíveis, a superveniência de fato impeditivo para contratar com o Poder Público, conforme prescreve o § 2º., Art. 32, da Lei 8.666/93.</w:t>
      </w:r>
    </w:p>
    <w:p w:rsidR="00E25905" w:rsidRPr="00860F3A" w:rsidRDefault="00E25905" w:rsidP="00E25905">
      <w:pPr>
        <w:autoSpaceDE w:val="0"/>
        <w:autoSpaceDN w:val="0"/>
        <w:adjustRightInd w:val="0"/>
        <w:jc w:val="both"/>
        <w:rPr>
          <w:rFonts w:ascii="Cambria" w:hAnsi="Cambria"/>
          <w:b/>
          <w:i/>
        </w:rPr>
      </w:pPr>
      <w:r w:rsidRPr="0035648D">
        <w:rPr>
          <w:rFonts w:ascii="Cambria" w:hAnsi="Cambria"/>
          <w:b/>
          <w:i/>
          <w:u w:val="single"/>
        </w:rPr>
        <w:t>11.1.3</w:t>
      </w:r>
      <w:r w:rsidRPr="00860F3A">
        <w:rPr>
          <w:rFonts w:ascii="Cambria" w:hAnsi="Cambria"/>
          <w:b/>
          <w:i/>
        </w:rPr>
        <w:t xml:space="preserve"> – </w:t>
      </w:r>
      <w:r w:rsidRPr="00860F3A">
        <w:rPr>
          <w:rFonts w:ascii="Cambria" w:hAnsi="Cambria"/>
          <w:b/>
          <w:i/>
          <w:highlight w:val="yellow"/>
        </w:rPr>
        <w:t>Declaração</w:t>
      </w:r>
      <w:r w:rsidRPr="00860F3A">
        <w:rPr>
          <w:rFonts w:ascii="Cambria" w:hAnsi="Cambria"/>
          <w:b/>
          <w:i/>
        </w:rPr>
        <w:t xml:space="preserve"> da licitante de cumprimento ao artigo 7º, inciso XXXIII, da Constituição Federal (conforme modelo do Anexo 3), assinada por representante(s) legal (</w:t>
      </w:r>
      <w:proofErr w:type="spellStart"/>
      <w:r w:rsidRPr="00860F3A">
        <w:rPr>
          <w:rFonts w:ascii="Cambria" w:hAnsi="Cambria"/>
          <w:b/>
          <w:i/>
        </w:rPr>
        <w:t>is</w:t>
      </w:r>
      <w:proofErr w:type="spellEnd"/>
      <w:r w:rsidRPr="00860F3A">
        <w:rPr>
          <w:rFonts w:ascii="Cambria" w:hAnsi="Cambria"/>
          <w:b/>
          <w:i/>
        </w:rPr>
        <w:t>) da empresa.</w:t>
      </w:r>
    </w:p>
    <w:p w:rsidR="00E25905" w:rsidRPr="00860F3A" w:rsidRDefault="00E25905" w:rsidP="00E25905">
      <w:pPr>
        <w:autoSpaceDE w:val="0"/>
        <w:autoSpaceDN w:val="0"/>
        <w:adjustRightInd w:val="0"/>
        <w:jc w:val="both"/>
        <w:rPr>
          <w:rFonts w:ascii="Cambria" w:hAnsi="Cambria"/>
          <w:b/>
          <w:i/>
        </w:rPr>
      </w:pPr>
      <w:r w:rsidRPr="0035648D">
        <w:rPr>
          <w:rFonts w:ascii="Cambria" w:hAnsi="Cambria"/>
          <w:b/>
          <w:i/>
          <w:u w:val="single"/>
        </w:rPr>
        <w:t>11.1.4</w:t>
      </w:r>
      <w:r w:rsidRPr="00860F3A">
        <w:rPr>
          <w:rFonts w:ascii="Cambria" w:hAnsi="Cambria"/>
          <w:b/>
          <w:i/>
        </w:rPr>
        <w:t xml:space="preserve"> – </w:t>
      </w:r>
      <w:proofErr w:type="spellStart"/>
      <w:r w:rsidRPr="00860F3A">
        <w:rPr>
          <w:rFonts w:ascii="Cambria" w:hAnsi="Cambria"/>
          <w:b/>
          <w:i/>
        </w:rPr>
        <w:t>Copia</w:t>
      </w:r>
      <w:proofErr w:type="spellEnd"/>
      <w:r w:rsidRPr="00860F3A">
        <w:rPr>
          <w:rFonts w:ascii="Cambria" w:hAnsi="Cambria"/>
          <w:b/>
          <w:i/>
        </w:rPr>
        <w:t xml:space="preserve"> do Cartão do </w:t>
      </w:r>
      <w:proofErr w:type="gramStart"/>
      <w:r w:rsidRPr="00860F3A">
        <w:rPr>
          <w:rFonts w:ascii="Cambria" w:hAnsi="Cambria"/>
          <w:b/>
          <w:i/>
          <w:highlight w:val="yellow"/>
        </w:rPr>
        <w:t>CNPJ .</w:t>
      </w:r>
      <w:proofErr w:type="gramEnd"/>
    </w:p>
    <w:p w:rsidR="00E25905" w:rsidRPr="00860F3A" w:rsidRDefault="00E25905" w:rsidP="00E25905">
      <w:pPr>
        <w:autoSpaceDE w:val="0"/>
        <w:autoSpaceDN w:val="0"/>
        <w:adjustRightInd w:val="0"/>
        <w:jc w:val="both"/>
        <w:rPr>
          <w:rFonts w:ascii="Cambria" w:hAnsi="Cambria"/>
          <w:b/>
          <w:i/>
        </w:rPr>
      </w:pPr>
      <w:proofErr w:type="gramStart"/>
      <w:r w:rsidRPr="0035648D">
        <w:rPr>
          <w:rFonts w:ascii="Cambria" w:hAnsi="Cambria"/>
          <w:b/>
          <w:i/>
          <w:u w:val="single"/>
        </w:rPr>
        <w:t>11.1.5</w:t>
      </w:r>
      <w:r w:rsidRPr="00860F3A">
        <w:rPr>
          <w:rFonts w:ascii="Cambria" w:hAnsi="Cambria"/>
          <w:b/>
          <w:i/>
        </w:rPr>
        <w:t xml:space="preserve">  –</w:t>
      </w:r>
      <w:proofErr w:type="gramEnd"/>
      <w:r w:rsidRPr="00860F3A">
        <w:rPr>
          <w:rFonts w:ascii="Cambria" w:hAnsi="Cambria"/>
          <w:b/>
          <w:i/>
        </w:rPr>
        <w:t xml:space="preserve"> Prova de regularidade para com a </w:t>
      </w:r>
      <w:r w:rsidRPr="00860F3A">
        <w:rPr>
          <w:rFonts w:ascii="Cambria" w:hAnsi="Cambria"/>
          <w:b/>
          <w:i/>
          <w:highlight w:val="yellow"/>
        </w:rPr>
        <w:t>Fazenda Federal e Estadual</w:t>
      </w:r>
      <w:r w:rsidRPr="00860F3A">
        <w:rPr>
          <w:rFonts w:ascii="Cambria" w:hAnsi="Cambria"/>
          <w:b/>
          <w:i/>
        </w:rPr>
        <w:t xml:space="preserve"> a  sede do licitante, na forma da Lei.</w:t>
      </w:r>
    </w:p>
    <w:p w:rsidR="00E25905" w:rsidRPr="00860F3A" w:rsidRDefault="00E25905" w:rsidP="00E25905">
      <w:pPr>
        <w:autoSpaceDE w:val="0"/>
        <w:autoSpaceDN w:val="0"/>
        <w:adjustRightInd w:val="0"/>
        <w:jc w:val="both"/>
        <w:rPr>
          <w:rFonts w:ascii="Cambria" w:hAnsi="Cambria"/>
          <w:b/>
          <w:i/>
        </w:rPr>
      </w:pPr>
      <w:r w:rsidRPr="0035648D">
        <w:rPr>
          <w:rFonts w:ascii="Cambria" w:hAnsi="Cambria"/>
          <w:b/>
          <w:i/>
          <w:u w:val="single"/>
        </w:rPr>
        <w:t>11.1.6</w:t>
      </w:r>
      <w:r w:rsidRPr="00860F3A">
        <w:rPr>
          <w:rFonts w:ascii="Cambria" w:hAnsi="Cambria"/>
          <w:b/>
          <w:i/>
        </w:rPr>
        <w:t xml:space="preserve"> – Prova de regularidade para com a </w:t>
      </w:r>
      <w:r w:rsidRPr="00860F3A">
        <w:rPr>
          <w:rFonts w:ascii="Cambria" w:hAnsi="Cambria"/>
          <w:b/>
          <w:i/>
          <w:highlight w:val="yellow"/>
        </w:rPr>
        <w:t>Fazenda Municipal</w:t>
      </w:r>
      <w:r w:rsidRPr="00860F3A">
        <w:rPr>
          <w:rFonts w:ascii="Cambria" w:hAnsi="Cambria"/>
          <w:b/>
          <w:i/>
        </w:rPr>
        <w:t xml:space="preserve"> do domicílio ou sede do licitante.</w:t>
      </w:r>
    </w:p>
    <w:p w:rsidR="00E25905" w:rsidRPr="00860F3A" w:rsidRDefault="00E25905" w:rsidP="00E25905">
      <w:pPr>
        <w:autoSpaceDE w:val="0"/>
        <w:autoSpaceDN w:val="0"/>
        <w:adjustRightInd w:val="0"/>
        <w:jc w:val="both"/>
        <w:rPr>
          <w:rFonts w:ascii="Cambria" w:hAnsi="Cambria"/>
          <w:b/>
          <w:i/>
        </w:rPr>
      </w:pPr>
      <w:r w:rsidRPr="0035648D">
        <w:rPr>
          <w:rFonts w:ascii="Cambria" w:hAnsi="Cambria"/>
          <w:b/>
          <w:i/>
          <w:u w:val="single"/>
        </w:rPr>
        <w:t>11.1.7</w:t>
      </w:r>
      <w:r w:rsidRPr="00860F3A">
        <w:rPr>
          <w:rFonts w:ascii="Cambria" w:hAnsi="Cambria"/>
          <w:b/>
          <w:i/>
        </w:rPr>
        <w:t xml:space="preserve"> – Prova de regularidade relativa à Seguridade Social </w:t>
      </w:r>
      <w:r w:rsidRPr="00860F3A">
        <w:rPr>
          <w:rFonts w:ascii="Cambria" w:hAnsi="Cambria"/>
          <w:b/>
          <w:i/>
          <w:highlight w:val="yellow"/>
        </w:rPr>
        <w:t>(INSS</w:t>
      </w:r>
      <w:r w:rsidRPr="00860F3A">
        <w:rPr>
          <w:rFonts w:ascii="Cambria" w:hAnsi="Cambria"/>
          <w:b/>
          <w:i/>
        </w:rPr>
        <w:t xml:space="preserve">), demonstrando situação regular no cumprimento dos encargos sociais instituídos por lei.                   </w:t>
      </w:r>
    </w:p>
    <w:p w:rsidR="00E25905" w:rsidRDefault="00E25905" w:rsidP="00E25905">
      <w:pPr>
        <w:autoSpaceDE w:val="0"/>
        <w:autoSpaceDN w:val="0"/>
        <w:adjustRightInd w:val="0"/>
        <w:jc w:val="both"/>
        <w:rPr>
          <w:rFonts w:ascii="Cambria" w:hAnsi="Cambria"/>
          <w:b/>
          <w:i/>
        </w:rPr>
      </w:pPr>
      <w:r w:rsidRPr="0035648D">
        <w:rPr>
          <w:rFonts w:ascii="Cambria" w:hAnsi="Cambria"/>
          <w:b/>
          <w:i/>
          <w:u w:val="single"/>
        </w:rPr>
        <w:lastRenderedPageBreak/>
        <w:t>11.1.8</w:t>
      </w:r>
      <w:r w:rsidRPr="00860F3A">
        <w:rPr>
          <w:rFonts w:ascii="Cambria" w:hAnsi="Cambria"/>
          <w:b/>
          <w:i/>
        </w:rPr>
        <w:t xml:space="preserve"> – Prova de regularidade relativa ao Fundo de Garantia por Tempo de Serviço (</w:t>
      </w:r>
      <w:r w:rsidRPr="00860F3A">
        <w:rPr>
          <w:rFonts w:ascii="Cambria" w:hAnsi="Cambria"/>
          <w:b/>
          <w:i/>
          <w:highlight w:val="yellow"/>
        </w:rPr>
        <w:t>FGTS)</w:t>
      </w:r>
      <w:r w:rsidRPr="00860F3A">
        <w:rPr>
          <w:rFonts w:ascii="Cambria" w:hAnsi="Cambria"/>
          <w:b/>
          <w:i/>
        </w:rPr>
        <w:t>, demonstrando situação regular no cumprimento dos encargos sociais instituídos por lei.</w:t>
      </w:r>
    </w:p>
    <w:p w:rsidR="00E25905" w:rsidRDefault="00E25905" w:rsidP="00E25905">
      <w:pPr>
        <w:autoSpaceDE w:val="0"/>
        <w:autoSpaceDN w:val="0"/>
        <w:adjustRightInd w:val="0"/>
        <w:jc w:val="both"/>
        <w:rPr>
          <w:rFonts w:ascii="Cambria" w:hAnsi="Cambria"/>
          <w:b/>
          <w:i/>
        </w:rPr>
      </w:pPr>
      <w:r w:rsidRPr="0035648D">
        <w:rPr>
          <w:rFonts w:ascii="Cambria" w:hAnsi="Cambria"/>
          <w:b/>
          <w:i/>
          <w:u w:val="single"/>
        </w:rPr>
        <w:t>11.1.9</w:t>
      </w:r>
      <w:r>
        <w:rPr>
          <w:rFonts w:ascii="Cambria" w:hAnsi="Cambria"/>
          <w:b/>
          <w:i/>
        </w:rPr>
        <w:t xml:space="preserve"> – Prova de inexistência de débitos inadimplidos perante a Justiça do Trabalho, mediante a </w:t>
      </w:r>
      <w:proofErr w:type="spellStart"/>
      <w:r>
        <w:rPr>
          <w:rFonts w:ascii="Cambria" w:hAnsi="Cambria"/>
          <w:b/>
          <w:i/>
        </w:rPr>
        <w:t>aapresentação</w:t>
      </w:r>
      <w:proofErr w:type="spellEnd"/>
      <w:r>
        <w:rPr>
          <w:rFonts w:ascii="Cambria" w:hAnsi="Cambria"/>
          <w:b/>
          <w:i/>
        </w:rPr>
        <w:t xml:space="preserve"> de Certidão Negativa de </w:t>
      </w:r>
      <w:r w:rsidRPr="0035648D">
        <w:rPr>
          <w:rFonts w:ascii="Cambria" w:hAnsi="Cambria"/>
          <w:b/>
          <w:i/>
          <w:highlight w:val="yellow"/>
        </w:rPr>
        <w:t>Débitos Trabalhistas</w:t>
      </w:r>
      <w:r>
        <w:rPr>
          <w:rFonts w:ascii="Cambria" w:hAnsi="Cambria"/>
          <w:b/>
          <w:i/>
        </w:rPr>
        <w:t xml:space="preserve"> – CNDT, nos </w:t>
      </w:r>
      <w:proofErr w:type="gramStart"/>
      <w:r>
        <w:rPr>
          <w:rFonts w:ascii="Cambria" w:hAnsi="Cambria"/>
          <w:b/>
          <w:i/>
        </w:rPr>
        <w:t>termos  do</w:t>
      </w:r>
      <w:proofErr w:type="gramEnd"/>
      <w:r>
        <w:rPr>
          <w:rFonts w:ascii="Cambria" w:hAnsi="Cambria"/>
          <w:b/>
          <w:i/>
        </w:rPr>
        <w:t xml:space="preserve"> </w:t>
      </w:r>
      <w:proofErr w:type="spellStart"/>
      <w:r>
        <w:rPr>
          <w:rFonts w:ascii="Cambria" w:hAnsi="Cambria"/>
          <w:b/>
          <w:i/>
        </w:rPr>
        <w:t>titulo</w:t>
      </w:r>
      <w:proofErr w:type="spellEnd"/>
      <w:r>
        <w:rPr>
          <w:rFonts w:ascii="Cambria" w:hAnsi="Cambria"/>
          <w:b/>
          <w:i/>
        </w:rPr>
        <w:t xml:space="preserve"> VII-A, da Consolidação das Leis do Trabalho.</w:t>
      </w:r>
    </w:p>
    <w:p w:rsidR="00E25905" w:rsidRDefault="00E25905" w:rsidP="00E25905">
      <w:pPr>
        <w:autoSpaceDE w:val="0"/>
        <w:autoSpaceDN w:val="0"/>
        <w:adjustRightInd w:val="0"/>
        <w:jc w:val="both"/>
        <w:rPr>
          <w:rFonts w:ascii="Cambria" w:hAnsi="Cambria"/>
          <w:b/>
          <w:i/>
        </w:rPr>
      </w:pPr>
      <w:r w:rsidRPr="0035648D">
        <w:rPr>
          <w:rFonts w:ascii="Cambria" w:hAnsi="Cambria"/>
          <w:b/>
          <w:i/>
          <w:u w:val="single"/>
        </w:rPr>
        <w:t>11.1.10</w:t>
      </w:r>
      <w:r>
        <w:rPr>
          <w:rFonts w:ascii="Cambria" w:hAnsi="Cambria"/>
          <w:b/>
          <w:i/>
        </w:rPr>
        <w:t xml:space="preserve"> – Certidão Negativa de </w:t>
      </w:r>
      <w:r w:rsidRPr="0035648D">
        <w:rPr>
          <w:rFonts w:ascii="Cambria" w:hAnsi="Cambria"/>
          <w:b/>
          <w:i/>
          <w:highlight w:val="yellow"/>
        </w:rPr>
        <w:t>Falência e concordata</w:t>
      </w:r>
      <w:r>
        <w:rPr>
          <w:rFonts w:ascii="Cambria" w:hAnsi="Cambria"/>
          <w:b/>
          <w:i/>
        </w:rPr>
        <w:t>.</w:t>
      </w:r>
    </w:p>
    <w:p w:rsidR="00E25905" w:rsidRDefault="00E25905" w:rsidP="00E25905">
      <w:pPr>
        <w:autoSpaceDE w:val="0"/>
        <w:autoSpaceDN w:val="0"/>
        <w:adjustRightInd w:val="0"/>
        <w:jc w:val="both"/>
        <w:rPr>
          <w:rFonts w:ascii="Cambria" w:hAnsi="Cambria"/>
          <w:b/>
          <w:i/>
        </w:rPr>
      </w:pPr>
      <w:r w:rsidRPr="0035648D">
        <w:rPr>
          <w:rFonts w:ascii="Cambria" w:hAnsi="Cambria"/>
          <w:b/>
          <w:i/>
          <w:u w:val="single"/>
        </w:rPr>
        <w:t>11.1.11</w:t>
      </w:r>
      <w:r>
        <w:rPr>
          <w:rFonts w:ascii="Cambria" w:hAnsi="Cambria"/>
          <w:b/>
          <w:i/>
        </w:rPr>
        <w:t xml:space="preserve"> – </w:t>
      </w:r>
      <w:r w:rsidRPr="0035648D">
        <w:rPr>
          <w:rFonts w:ascii="Cambria" w:hAnsi="Cambria"/>
          <w:b/>
          <w:i/>
          <w:highlight w:val="yellow"/>
        </w:rPr>
        <w:t>Alvará de Licença</w:t>
      </w:r>
      <w:r>
        <w:rPr>
          <w:rFonts w:ascii="Cambria" w:hAnsi="Cambria"/>
          <w:b/>
          <w:i/>
        </w:rPr>
        <w:t>, Localização e Funcionamento da Empresa.</w:t>
      </w:r>
    </w:p>
    <w:p w:rsidR="00E25905" w:rsidRPr="00860F3A" w:rsidRDefault="00E25905" w:rsidP="00E25905">
      <w:pPr>
        <w:autoSpaceDE w:val="0"/>
        <w:autoSpaceDN w:val="0"/>
        <w:adjustRightInd w:val="0"/>
        <w:jc w:val="both"/>
        <w:rPr>
          <w:rFonts w:ascii="Cambria" w:hAnsi="Cambria"/>
          <w:b/>
          <w:i/>
        </w:rPr>
      </w:pPr>
      <w:r w:rsidRPr="0035648D">
        <w:rPr>
          <w:rFonts w:ascii="Cambria" w:hAnsi="Cambria"/>
          <w:b/>
          <w:i/>
          <w:u w:val="single"/>
        </w:rPr>
        <w:t>11.1.12</w:t>
      </w:r>
      <w:r w:rsidRPr="00860F3A">
        <w:rPr>
          <w:rFonts w:ascii="Cambria" w:hAnsi="Cambria"/>
          <w:b/>
          <w:i/>
        </w:rPr>
        <w:t xml:space="preserve"> – No caso de </w:t>
      </w:r>
      <w:r w:rsidRPr="00860F3A">
        <w:rPr>
          <w:rFonts w:ascii="Cambria" w:hAnsi="Cambria"/>
          <w:b/>
          <w:i/>
          <w:highlight w:val="yellow"/>
        </w:rPr>
        <w:t>Empresa de Pequeno Porte ou Micro Empresa</w:t>
      </w:r>
      <w:r w:rsidRPr="00860F3A">
        <w:rPr>
          <w:rFonts w:ascii="Cambria" w:hAnsi="Cambria"/>
          <w:b/>
          <w:i/>
        </w:rPr>
        <w:t xml:space="preserve">, está deverá encaminhar, </w:t>
      </w:r>
      <w:r w:rsidRPr="00860F3A">
        <w:rPr>
          <w:rFonts w:ascii="Cambria" w:hAnsi="Cambria"/>
          <w:b/>
          <w:i/>
          <w:u w:val="single"/>
        </w:rPr>
        <w:t>fora</w:t>
      </w:r>
      <w:r w:rsidRPr="00860F3A">
        <w:rPr>
          <w:rFonts w:ascii="Cambria" w:hAnsi="Cambria"/>
          <w:b/>
          <w:i/>
        </w:rPr>
        <w:t xml:space="preserve"> dos Envelopes n. 1 e n. 2, comprovação de tal situação, a fim de que se aplique as   disposições da Lei Complementar n.º 123/2006.</w:t>
      </w:r>
    </w:p>
    <w:p w:rsidR="00E25905" w:rsidRPr="00860F3A" w:rsidRDefault="00E25905" w:rsidP="00E25905">
      <w:pPr>
        <w:autoSpaceDE w:val="0"/>
        <w:autoSpaceDN w:val="0"/>
        <w:adjustRightInd w:val="0"/>
        <w:jc w:val="both"/>
        <w:rPr>
          <w:rFonts w:ascii="Cambria" w:hAnsi="Cambria"/>
          <w:b/>
          <w:i/>
        </w:rPr>
      </w:pPr>
      <w:r w:rsidRPr="00860F3A">
        <w:rPr>
          <w:rFonts w:ascii="Cambria" w:hAnsi="Cambria"/>
          <w:b/>
          <w:i/>
        </w:rPr>
        <w:t>11.1.</w:t>
      </w:r>
      <w:r>
        <w:rPr>
          <w:rFonts w:ascii="Cambria" w:hAnsi="Cambria"/>
          <w:b/>
          <w:i/>
        </w:rPr>
        <w:t>12</w:t>
      </w:r>
      <w:r w:rsidRPr="00860F3A">
        <w:rPr>
          <w:rFonts w:ascii="Cambria" w:hAnsi="Cambria"/>
          <w:b/>
          <w:i/>
        </w:rPr>
        <w:t>.1 – Para as Empresa de Pequeno Porte ou Micro Empresa havendo alguma restrição na comprovação da regularidade fiscal, (negativas do INSS e FGTS) será assegurado p\o prazo de 5 (cinco) dias úteis, cujo termo inicial corresponderá ao momento em que o proponente for declarado o vencedor do certame, para a regularização da documentação, pagamento ou parcelamento do débito, e emissão de eventuais certidões negativas ou positivas com efeito de certidão negativa.</w:t>
      </w:r>
    </w:p>
    <w:p w:rsidR="00E25905" w:rsidRPr="00860F3A" w:rsidRDefault="00E25905" w:rsidP="00E25905">
      <w:pPr>
        <w:autoSpaceDE w:val="0"/>
        <w:autoSpaceDN w:val="0"/>
        <w:adjustRightInd w:val="0"/>
        <w:jc w:val="both"/>
        <w:rPr>
          <w:rFonts w:ascii="Cambria" w:hAnsi="Cambria"/>
          <w:b/>
          <w:i/>
        </w:rPr>
      </w:pPr>
      <w:r w:rsidRPr="00860F3A">
        <w:rPr>
          <w:rFonts w:ascii="Cambria" w:hAnsi="Cambria"/>
          <w:b/>
          <w:i/>
        </w:rPr>
        <w:t>11.1.</w:t>
      </w:r>
      <w:r>
        <w:rPr>
          <w:rFonts w:ascii="Cambria" w:hAnsi="Cambria"/>
          <w:b/>
          <w:i/>
        </w:rPr>
        <w:t>12</w:t>
      </w:r>
      <w:r w:rsidRPr="00860F3A">
        <w:rPr>
          <w:rFonts w:ascii="Cambria" w:hAnsi="Cambria"/>
          <w:b/>
          <w:i/>
        </w:rPr>
        <w:t>.2 – A não-regularização da documentação, no prazo previsto no item 11.1.</w:t>
      </w:r>
      <w:r>
        <w:rPr>
          <w:rFonts w:ascii="Cambria" w:hAnsi="Cambria"/>
          <w:b/>
          <w:i/>
        </w:rPr>
        <w:t>12</w:t>
      </w:r>
      <w:r w:rsidRPr="00860F3A">
        <w:rPr>
          <w:rFonts w:ascii="Cambria" w:hAnsi="Cambria"/>
          <w:b/>
          <w:i/>
        </w:rPr>
        <w:t>.1 implicará decadência do direito à contratação, sem prejuízo das sanções previstas no art. 81 da Lei no 8.666, de 21 de junho de 1993, sendo facultado à Administração convocar os licitantes remanescentes, na ordem de classificação, para a assinatura do contrato, e/ou aquisição, ou revogar a licitação.</w:t>
      </w:r>
    </w:p>
    <w:p w:rsidR="00E25905" w:rsidRPr="00860F3A" w:rsidRDefault="00E25905" w:rsidP="00E25905">
      <w:pPr>
        <w:autoSpaceDE w:val="0"/>
        <w:autoSpaceDN w:val="0"/>
        <w:adjustRightInd w:val="0"/>
        <w:jc w:val="both"/>
        <w:rPr>
          <w:rFonts w:ascii="Cambria" w:hAnsi="Cambria"/>
          <w:b/>
          <w:i/>
        </w:rPr>
      </w:pPr>
      <w:r w:rsidRPr="0035648D">
        <w:rPr>
          <w:rFonts w:ascii="Cambria" w:hAnsi="Cambria"/>
          <w:b/>
          <w:i/>
          <w:u w:val="single"/>
        </w:rPr>
        <w:t>11.1.13</w:t>
      </w:r>
      <w:r w:rsidRPr="00860F3A">
        <w:rPr>
          <w:rFonts w:ascii="Cambria" w:hAnsi="Cambria"/>
          <w:b/>
          <w:i/>
        </w:rPr>
        <w:t xml:space="preserve"> </w:t>
      </w:r>
      <w:r w:rsidRPr="00860F3A">
        <w:rPr>
          <w:rFonts w:ascii="Cambria" w:hAnsi="Cambria"/>
          <w:b/>
          <w:i/>
          <w:highlight w:val="yellow"/>
        </w:rPr>
        <w:t>ATESTADO DE CAPACIDADE TECNICA</w:t>
      </w:r>
      <w:r w:rsidRPr="00860F3A">
        <w:rPr>
          <w:rFonts w:ascii="Cambria" w:hAnsi="Cambria"/>
          <w:b/>
          <w:i/>
        </w:rPr>
        <w:t xml:space="preserve"> fornecida por pessoa jurídica </w:t>
      </w:r>
      <w:proofErr w:type="spellStart"/>
      <w:r w:rsidRPr="00860F3A">
        <w:rPr>
          <w:rFonts w:ascii="Cambria" w:hAnsi="Cambria"/>
          <w:b/>
          <w:i/>
        </w:rPr>
        <w:t>publica</w:t>
      </w:r>
      <w:proofErr w:type="spellEnd"/>
      <w:r w:rsidRPr="00860F3A">
        <w:rPr>
          <w:rFonts w:ascii="Cambria" w:hAnsi="Cambria"/>
          <w:b/>
          <w:i/>
        </w:rPr>
        <w:t xml:space="preserve"> e ou privada, atestando </w:t>
      </w:r>
      <w:proofErr w:type="gramStart"/>
      <w:r w:rsidRPr="00860F3A">
        <w:rPr>
          <w:rFonts w:ascii="Cambria" w:hAnsi="Cambria"/>
          <w:b/>
          <w:i/>
        </w:rPr>
        <w:t>que  a</w:t>
      </w:r>
      <w:proofErr w:type="gramEnd"/>
      <w:r w:rsidRPr="00860F3A">
        <w:rPr>
          <w:rFonts w:ascii="Cambria" w:hAnsi="Cambria"/>
          <w:b/>
          <w:i/>
        </w:rPr>
        <w:t xml:space="preserve"> Empresa Proponente já  prestou serviços similares aos aqui licitados;</w:t>
      </w:r>
    </w:p>
    <w:p w:rsidR="00E25905" w:rsidRPr="00860F3A" w:rsidRDefault="00E25905" w:rsidP="00E25905">
      <w:pPr>
        <w:autoSpaceDE w:val="0"/>
        <w:autoSpaceDN w:val="0"/>
        <w:adjustRightInd w:val="0"/>
        <w:jc w:val="both"/>
        <w:rPr>
          <w:rFonts w:ascii="Cambria" w:hAnsi="Cambria"/>
          <w:b/>
          <w:i/>
        </w:rPr>
      </w:pPr>
      <w:r w:rsidRPr="00860F3A">
        <w:rPr>
          <w:rFonts w:ascii="Cambria" w:hAnsi="Cambria"/>
          <w:b/>
          <w:i/>
        </w:rPr>
        <w:t>11.2 – Não constituirá causa de inabilitação a irregularidade formal que evidencie lapso isento de má-fé e não afete o conteúdo ou idoneidade do documento.</w:t>
      </w:r>
    </w:p>
    <w:p w:rsidR="00E25905" w:rsidRPr="00860F3A" w:rsidRDefault="00E25905" w:rsidP="00E25905">
      <w:pPr>
        <w:autoSpaceDE w:val="0"/>
        <w:autoSpaceDN w:val="0"/>
        <w:adjustRightInd w:val="0"/>
        <w:jc w:val="both"/>
        <w:rPr>
          <w:rFonts w:ascii="Cambria" w:hAnsi="Cambria"/>
          <w:b/>
          <w:i/>
        </w:rPr>
      </w:pPr>
      <w:proofErr w:type="gramStart"/>
      <w:r w:rsidRPr="00860F3A">
        <w:rPr>
          <w:rFonts w:ascii="Cambria" w:hAnsi="Cambria"/>
          <w:b/>
          <w:i/>
        </w:rPr>
        <w:t>11.3  –</w:t>
      </w:r>
      <w:proofErr w:type="gramEnd"/>
      <w:r w:rsidRPr="00860F3A">
        <w:rPr>
          <w:rFonts w:ascii="Cambria" w:hAnsi="Cambria"/>
          <w:b/>
          <w:i/>
        </w:rPr>
        <w:t xml:space="preserve"> O envelope de documentação deste Pregão que não for aberto ficará em poder do Pregoeiro pelo prazo de 30 (trinta) dias a partir da homologação da licitação, devendo o licitante retirá-lo, após aquele período, no prazo de 5 (cinco) dias, sob pena de inutilização do envelope.</w:t>
      </w:r>
    </w:p>
    <w:p w:rsidR="00E25905" w:rsidRPr="00DF0EC3" w:rsidRDefault="00E25905" w:rsidP="00E25905">
      <w:pPr>
        <w:autoSpaceDE w:val="0"/>
        <w:autoSpaceDN w:val="0"/>
        <w:adjustRightInd w:val="0"/>
        <w:jc w:val="both"/>
        <w:rPr>
          <w:rFonts w:ascii="Cambria" w:hAnsi="Cambria"/>
          <w:i/>
        </w:rPr>
      </w:pPr>
    </w:p>
    <w:p w:rsidR="00E25905" w:rsidRPr="00850DC2" w:rsidRDefault="00E25905" w:rsidP="00E25905">
      <w:pPr>
        <w:pBdr>
          <w:top w:val="single" w:sz="4" w:space="1" w:color="auto"/>
          <w:left w:val="single" w:sz="4" w:space="4" w:color="auto"/>
          <w:bottom w:val="single" w:sz="4" w:space="1" w:color="auto"/>
          <w:right w:val="single" w:sz="4" w:space="4" w:color="auto"/>
        </w:pBdr>
        <w:shd w:val="clear" w:color="auto" w:fill="808080"/>
        <w:autoSpaceDE w:val="0"/>
        <w:autoSpaceDN w:val="0"/>
        <w:adjustRightInd w:val="0"/>
        <w:jc w:val="center"/>
        <w:rPr>
          <w:rFonts w:ascii="Cambria" w:hAnsi="Cambria"/>
          <w:b/>
          <w:i/>
        </w:rPr>
      </w:pPr>
      <w:r w:rsidRPr="00850DC2">
        <w:rPr>
          <w:rFonts w:ascii="Cambria" w:hAnsi="Cambria"/>
          <w:b/>
          <w:i/>
        </w:rPr>
        <w:t>12 – DA ADJUDICAÇÃO</w:t>
      </w:r>
    </w:p>
    <w:p w:rsidR="00E25905" w:rsidRPr="00DF0EC3" w:rsidRDefault="00E25905" w:rsidP="00E25905">
      <w:pPr>
        <w:autoSpaceDE w:val="0"/>
        <w:autoSpaceDN w:val="0"/>
        <w:adjustRightInd w:val="0"/>
        <w:jc w:val="both"/>
        <w:rPr>
          <w:rFonts w:ascii="Cambria" w:hAnsi="Cambria"/>
          <w:i/>
        </w:rPr>
      </w:pPr>
      <w:r>
        <w:rPr>
          <w:rFonts w:ascii="Cambria" w:hAnsi="Cambria"/>
          <w:i/>
        </w:rPr>
        <w:lastRenderedPageBreak/>
        <w:t>12</w:t>
      </w:r>
      <w:r w:rsidRPr="00DF0EC3">
        <w:rPr>
          <w:rFonts w:ascii="Cambria" w:hAnsi="Cambria"/>
          <w:i/>
        </w:rPr>
        <w:t>.1 – Constatado o atendimento das exigências fixadas no Edital, a licitante será declarada vencedora, sendo-lhe adjudicado o objeto do certame.</w:t>
      </w:r>
    </w:p>
    <w:p w:rsidR="00E25905" w:rsidRPr="00DF0EC3" w:rsidRDefault="00E25905" w:rsidP="00E25905">
      <w:pPr>
        <w:autoSpaceDE w:val="0"/>
        <w:autoSpaceDN w:val="0"/>
        <w:adjustRightInd w:val="0"/>
        <w:jc w:val="both"/>
        <w:rPr>
          <w:rFonts w:ascii="Cambria" w:hAnsi="Cambria"/>
          <w:i/>
        </w:rPr>
      </w:pPr>
      <w:r>
        <w:rPr>
          <w:rFonts w:ascii="Cambria" w:hAnsi="Cambria"/>
          <w:i/>
        </w:rPr>
        <w:t>12</w:t>
      </w:r>
      <w:r w:rsidRPr="00DF0EC3">
        <w:rPr>
          <w:rFonts w:ascii="Cambria" w:hAnsi="Cambria"/>
          <w:i/>
        </w:rPr>
        <w:t xml:space="preserve">.2 – Em caso de desatendimento às exigências </w:t>
      </w:r>
      <w:proofErr w:type="spellStart"/>
      <w:r w:rsidRPr="00DF0EC3">
        <w:rPr>
          <w:rFonts w:ascii="Cambria" w:hAnsi="Cambria"/>
          <w:i/>
        </w:rPr>
        <w:t>habilitatórias</w:t>
      </w:r>
      <w:proofErr w:type="spellEnd"/>
      <w:r w:rsidRPr="00DF0EC3">
        <w:rPr>
          <w:rFonts w:ascii="Cambria" w:hAnsi="Cambria"/>
          <w:i/>
        </w:rPr>
        <w:t xml:space="preserve">, o Pregoeiro inabilitará a licitante e examinará as ofertas </w:t>
      </w:r>
      <w:r w:rsidR="007A0984" w:rsidRPr="00DF0EC3">
        <w:rPr>
          <w:rFonts w:ascii="Cambria" w:hAnsi="Cambria"/>
          <w:i/>
        </w:rPr>
        <w:t>subsequentes</w:t>
      </w:r>
      <w:r w:rsidRPr="00DF0EC3">
        <w:rPr>
          <w:rFonts w:ascii="Cambria" w:hAnsi="Cambria"/>
          <w:i/>
        </w:rPr>
        <w:t xml:space="preserve"> e qualificação das licitantes, na ordem de classificação e, assim sucessivamente, até a apuração de uma que atenda ao edital, sendo a respectiva licitante declarada vencedora, ocasião em que o Pregoeiro poderá negociar diretamente com o proponente para que seja obtido preço melhor.</w:t>
      </w:r>
    </w:p>
    <w:p w:rsidR="00E25905" w:rsidRPr="00DF0EC3" w:rsidRDefault="00E25905" w:rsidP="00E25905">
      <w:pPr>
        <w:autoSpaceDE w:val="0"/>
        <w:autoSpaceDN w:val="0"/>
        <w:adjustRightInd w:val="0"/>
        <w:jc w:val="both"/>
        <w:rPr>
          <w:rFonts w:ascii="Cambria" w:hAnsi="Cambria"/>
          <w:i/>
        </w:rPr>
      </w:pPr>
      <w:r>
        <w:rPr>
          <w:rFonts w:ascii="Cambria" w:hAnsi="Cambria"/>
          <w:i/>
        </w:rPr>
        <w:t>12</w:t>
      </w:r>
      <w:r w:rsidRPr="00DF0EC3">
        <w:rPr>
          <w:rFonts w:ascii="Cambria" w:hAnsi="Cambria"/>
          <w:i/>
        </w:rPr>
        <w:t>.3 –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das razões de recurso apresentadas, bem como o registro de que todas as demais licitantes ficaram intimadas para, querendo, manifestarem-se sobre as razões do recurso no prazo de 3 (três) dias corridos, após o término do prazo da recorrente, proporcionando-se, a todos, vista imediata do processo.</w:t>
      </w:r>
    </w:p>
    <w:p w:rsidR="00E25905" w:rsidRPr="00DF0EC3" w:rsidRDefault="00E25905" w:rsidP="00E25905">
      <w:pPr>
        <w:autoSpaceDE w:val="0"/>
        <w:autoSpaceDN w:val="0"/>
        <w:adjustRightInd w:val="0"/>
        <w:jc w:val="both"/>
        <w:rPr>
          <w:rFonts w:ascii="Cambria" w:hAnsi="Cambria"/>
          <w:i/>
        </w:rPr>
      </w:pPr>
    </w:p>
    <w:p w:rsidR="00E25905" w:rsidRPr="00681DFC" w:rsidRDefault="00E25905" w:rsidP="00E25905">
      <w:pPr>
        <w:pBdr>
          <w:top w:val="single" w:sz="4" w:space="1" w:color="auto"/>
          <w:left w:val="single" w:sz="4" w:space="4" w:color="auto"/>
          <w:bottom w:val="single" w:sz="4" w:space="0" w:color="auto"/>
          <w:right w:val="single" w:sz="4" w:space="4" w:color="auto"/>
        </w:pBdr>
        <w:shd w:val="clear" w:color="auto" w:fill="808080"/>
        <w:autoSpaceDE w:val="0"/>
        <w:autoSpaceDN w:val="0"/>
        <w:adjustRightInd w:val="0"/>
        <w:jc w:val="center"/>
        <w:rPr>
          <w:rFonts w:ascii="Cambria" w:hAnsi="Cambria"/>
          <w:b/>
          <w:i/>
        </w:rPr>
      </w:pPr>
      <w:r>
        <w:rPr>
          <w:rFonts w:ascii="Cambria" w:hAnsi="Cambria"/>
          <w:b/>
          <w:i/>
        </w:rPr>
        <w:t>13</w:t>
      </w:r>
      <w:r w:rsidRPr="00681DFC">
        <w:rPr>
          <w:rFonts w:ascii="Cambria" w:hAnsi="Cambria"/>
          <w:b/>
          <w:i/>
        </w:rPr>
        <w:t xml:space="preserve"> – DOS RECURSOS ADMINISTRATIVOS</w:t>
      </w:r>
    </w:p>
    <w:p w:rsidR="00E25905" w:rsidRPr="00DF0EC3" w:rsidRDefault="00E25905" w:rsidP="00E25905">
      <w:pPr>
        <w:autoSpaceDE w:val="0"/>
        <w:autoSpaceDN w:val="0"/>
        <w:adjustRightInd w:val="0"/>
        <w:rPr>
          <w:rFonts w:ascii="Cambria" w:hAnsi="Cambria"/>
          <w:i/>
        </w:rPr>
      </w:pPr>
    </w:p>
    <w:p w:rsidR="00E25905" w:rsidRPr="00DF0EC3" w:rsidRDefault="00E25905" w:rsidP="00E25905">
      <w:pPr>
        <w:autoSpaceDE w:val="0"/>
        <w:autoSpaceDN w:val="0"/>
        <w:adjustRightInd w:val="0"/>
        <w:jc w:val="both"/>
        <w:rPr>
          <w:rFonts w:ascii="Cambria" w:hAnsi="Cambria"/>
          <w:i/>
        </w:rPr>
      </w:pPr>
      <w:r>
        <w:rPr>
          <w:rFonts w:ascii="Cambria" w:hAnsi="Cambria"/>
          <w:i/>
        </w:rPr>
        <w:t>13.1</w:t>
      </w:r>
      <w:r w:rsidRPr="00DF0EC3">
        <w:rPr>
          <w:rFonts w:ascii="Cambria" w:hAnsi="Cambria"/>
          <w:i/>
        </w:rPr>
        <w:t xml:space="preserve"> – Tendo o licitante manifestado motivadamente a intenção de recorrer na Sessão Pública do Pregão, terá ele o prazo de 3 (três) dias corridos para apresentação das razões de recurso.</w:t>
      </w:r>
    </w:p>
    <w:p w:rsidR="00E25905" w:rsidRPr="00DF0EC3" w:rsidRDefault="00E25905" w:rsidP="00E25905">
      <w:pPr>
        <w:autoSpaceDE w:val="0"/>
        <w:autoSpaceDN w:val="0"/>
        <w:adjustRightInd w:val="0"/>
        <w:jc w:val="both"/>
        <w:rPr>
          <w:rFonts w:ascii="Cambria" w:hAnsi="Cambria"/>
          <w:i/>
        </w:rPr>
      </w:pPr>
      <w:r>
        <w:rPr>
          <w:rFonts w:ascii="Cambria" w:hAnsi="Cambria"/>
          <w:i/>
        </w:rPr>
        <w:t>13.2</w:t>
      </w:r>
      <w:r w:rsidRPr="00DF0EC3">
        <w:rPr>
          <w:rFonts w:ascii="Cambria" w:hAnsi="Cambria"/>
          <w:i/>
        </w:rPr>
        <w:t xml:space="preserve"> – Os demais licitantes, já intimados na sessão Pública supracitada, terão o prazo de 3 (três) dias corridos para apresentarem as contra razões, que começará a correr do término do prazo da recorrente.</w:t>
      </w:r>
    </w:p>
    <w:p w:rsidR="00E25905" w:rsidRPr="00DF0EC3" w:rsidRDefault="00E25905" w:rsidP="00E25905">
      <w:pPr>
        <w:autoSpaceDE w:val="0"/>
        <w:autoSpaceDN w:val="0"/>
        <w:adjustRightInd w:val="0"/>
        <w:jc w:val="both"/>
        <w:rPr>
          <w:rFonts w:ascii="Cambria" w:hAnsi="Cambria"/>
          <w:i/>
        </w:rPr>
      </w:pPr>
      <w:r>
        <w:rPr>
          <w:rFonts w:ascii="Cambria" w:hAnsi="Cambria"/>
          <w:i/>
        </w:rPr>
        <w:t>13.3</w:t>
      </w:r>
      <w:r w:rsidRPr="00DF0EC3">
        <w:rPr>
          <w:rFonts w:ascii="Cambria" w:hAnsi="Cambria"/>
          <w:i/>
        </w:rPr>
        <w:t xml:space="preserve"> – A manifestação na sessão Pública e a motivação, no caso de recurso, são pressupostos de admissibilidade dos recursos.</w:t>
      </w:r>
    </w:p>
    <w:p w:rsidR="00E25905" w:rsidRPr="00DF0EC3" w:rsidRDefault="00E25905" w:rsidP="00E25905">
      <w:pPr>
        <w:autoSpaceDE w:val="0"/>
        <w:autoSpaceDN w:val="0"/>
        <w:adjustRightInd w:val="0"/>
        <w:jc w:val="both"/>
        <w:rPr>
          <w:rFonts w:ascii="Cambria" w:hAnsi="Cambria"/>
          <w:i/>
        </w:rPr>
      </w:pPr>
      <w:proofErr w:type="gramStart"/>
      <w:r>
        <w:rPr>
          <w:rFonts w:ascii="Cambria" w:hAnsi="Cambria"/>
          <w:i/>
        </w:rPr>
        <w:t xml:space="preserve">13.4 </w:t>
      </w:r>
      <w:r w:rsidRPr="00DF0EC3">
        <w:rPr>
          <w:rFonts w:ascii="Cambria" w:hAnsi="Cambria"/>
          <w:i/>
        </w:rPr>
        <w:t xml:space="preserve"> –</w:t>
      </w:r>
      <w:proofErr w:type="gramEnd"/>
      <w:r w:rsidRPr="00DF0EC3">
        <w:rPr>
          <w:rFonts w:ascii="Cambria" w:hAnsi="Cambria"/>
          <w:i/>
        </w:rPr>
        <w:t xml:space="preserve"> As razões e </w:t>
      </w:r>
      <w:proofErr w:type="spellStart"/>
      <w:r w:rsidRPr="00DF0EC3">
        <w:rPr>
          <w:rFonts w:ascii="Cambria" w:hAnsi="Cambria"/>
          <w:i/>
        </w:rPr>
        <w:t>contra-razões</w:t>
      </w:r>
      <w:proofErr w:type="spellEnd"/>
      <w:r w:rsidRPr="00DF0EC3">
        <w:rPr>
          <w:rFonts w:ascii="Cambria" w:hAnsi="Cambria"/>
          <w:i/>
        </w:rPr>
        <w:t xml:space="preserve"> do recurso deverão ser encaminhadas, por escrito, ao Pregoeiro, no endereço mencionado no perambulo deste Edital.</w:t>
      </w:r>
    </w:p>
    <w:p w:rsidR="00E25905" w:rsidRDefault="00E25905" w:rsidP="00E25905">
      <w:pPr>
        <w:autoSpaceDE w:val="0"/>
        <w:autoSpaceDN w:val="0"/>
        <w:adjustRightInd w:val="0"/>
        <w:jc w:val="both"/>
        <w:rPr>
          <w:rFonts w:ascii="Cambria" w:hAnsi="Cambria"/>
          <w:i/>
        </w:rPr>
      </w:pPr>
      <w:r>
        <w:rPr>
          <w:rFonts w:ascii="Cambria" w:hAnsi="Cambria"/>
          <w:i/>
        </w:rPr>
        <w:t>13.5</w:t>
      </w:r>
      <w:r w:rsidRPr="00DF0EC3">
        <w:rPr>
          <w:rFonts w:ascii="Cambria" w:hAnsi="Cambria"/>
          <w:i/>
        </w:rPr>
        <w:t xml:space="preserve"> – A falta de manifestação imediata e motivada do licitante importará a decadência do direito de recurso.</w:t>
      </w:r>
    </w:p>
    <w:p w:rsidR="00CD4215" w:rsidRDefault="00CD4215" w:rsidP="00E25905">
      <w:pPr>
        <w:autoSpaceDE w:val="0"/>
        <w:autoSpaceDN w:val="0"/>
        <w:adjustRightInd w:val="0"/>
        <w:jc w:val="both"/>
        <w:rPr>
          <w:rFonts w:ascii="Cambria" w:hAnsi="Cambria"/>
          <w:i/>
        </w:rPr>
      </w:pPr>
    </w:p>
    <w:p w:rsidR="00CD4215" w:rsidRDefault="00CD4215" w:rsidP="00E25905">
      <w:pPr>
        <w:autoSpaceDE w:val="0"/>
        <w:autoSpaceDN w:val="0"/>
        <w:adjustRightInd w:val="0"/>
        <w:jc w:val="both"/>
        <w:rPr>
          <w:rFonts w:ascii="Cambria" w:hAnsi="Cambria"/>
          <w:i/>
        </w:rPr>
      </w:pPr>
    </w:p>
    <w:p w:rsidR="00E25905" w:rsidRPr="00681DFC" w:rsidRDefault="00E25905" w:rsidP="00E25905">
      <w:pPr>
        <w:pBdr>
          <w:top w:val="single" w:sz="4" w:space="1" w:color="auto"/>
          <w:left w:val="single" w:sz="4" w:space="4" w:color="auto"/>
          <w:bottom w:val="single" w:sz="4" w:space="1" w:color="auto"/>
          <w:right w:val="single" w:sz="4" w:space="4" w:color="auto"/>
        </w:pBdr>
        <w:shd w:val="clear" w:color="auto" w:fill="808080"/>
        <w:autoSpaceDE w:val="0"/>
        <w:autoSpaceDN w:val="0"/>
        <w:adjustRightInd w:val="0"/>
        <w:jc w:val="center"/>
        <w:rPr>
          <w:rFonts w:ascii="Cambria" w:hAnsi="Cambria"/>
          <w:b/>
          <w:i/>
        </w:rPr>
      </w:pPr>
      <w:r>
        <w:rPr>
          <w:rFonts w:ascii="Cambria" w:hAnsi="Cambria"/>
          <w:b/>
          <w:i/>
        </w:rPr>
        <w:t>14</w:t>
      </w:r>
      <w:r w:rsidRPr="00681DFC">
        <w:rPr>
          <w:rFonts w:ascii="Cambria" w:hAnsi="Cambria"/>
          <w:b/>
          <w:i/>
        </w:rPr>
        <w:t xml:space="preserve"> – </w:t>
      </w:r>
      <w:proofErr w:type="gramStart"/>
      <w:r w:rsidRPr="00681DFC">
        <w:rPr>
          <w:rFonts w:ascii="Cambria" w:hAnsi="Cambria"/>
          <w:b/>
          <w:i/>
        </w:rPr>
        <w:t>DA  ENTREGA</w:t>
      </w:r>
      <w:proofErr w:type="gramEnd"/>
    </w:p>
    <w:p w:rsidR="00E25905" w:rsidRDefault="00E25905" w:rsidP="00E25905">
      <w:pPr>
        <w:autoSpaceDE w:val="0"/>
        <w:autoSpaceDN w:val="0"/>
        <w:adjustRightInd w:val="0"/>
        <w:jc w:val="both"/>
        <w:rPr>
          <w:rFonts w:ascii="Cambria" w:hAnsi="Cambria"/>
          <w:i/>
        </w:rPr>
      </w:pPr>
      <w:r>
        <w:rPr>
          <w:rFonts w:ascii="Cambria" w:hAnsi="Cambria"/>
          <w:i/>
        </w:rPr>
        <w:lastRenderedPageBreak/>
        <w:t>14</w:t>
      </w:r>
      <w:r w:rsidRPr="00DF0EC3">
        <w:rPr>
          <w:rFonts w:ascii="Cambria" w:hAnsi="Cambria"/>
          <w:i/>
        </w:rPr>
        <w:t xml:space="preserve">.1 - O partícipe do pleito que tiver adjudicado para si o objeto desta licitação deverá providenciar a entrega do serviço em lapso </w:t>
      </w:r>
      <w:proofErr w:type="spellStart"/>
      <w:r w:rsidRPr="00DF0EC3">
        <w:rPr>
          <w:rFonts w:ascii="Cambria" w:hAnsi="Cambria"/>
          <w:i/>
        </w:rPr>
        <w:t>prazal</w:t>
      </w:r>
      <w:proofErr w:type="spellEnd"/>
      <w:r w:rsidRPr="00DF0EC3">
        <w:rPr>
          <w:rFonts w:ascii="Cambria" w:hAnsi="Cambria"/>
          <w:i/>
        </w:rPr>
        <w:t xml:space="preserve"> não superior </w:t>
      </w:r>
      <w:proofErr w:type="spellStart"/>
      <w:r w:rsidRPr="00DF0EC3">
        <w:rPr>
          <w:rFonts w:ascii="Cambria" w:hAnsi="Cambria"/>
          <w:i/>
        </w:rPr>
        <w:t>há</w:t>
      </w:r>
      <w:proofErr w:type="spellEnd"/>
      <w:r w:rsidRPr="00DF0EC3">
        <w:rPr>
          <w:rFonts w:ascii="Cambria" w:hAnsi="Cambria"/>
          <w:i/>
        </w:rPr>
        <w:t xml:space="preserve"> </w:t>
      </w:r>
      <w:r>
        <w:rPr>
          <w:rFonts w:ascii="Cambria" w:hAnsi="Cambria"/>
          <w:i/>
        </w:rPr>
        <w:t>2</w:t>
      </w:r>
      <w:r w:rsidRPr="00DF0EC3">
        <w:rPr>
          <w:rFonts w:ascii="Cambria" w:hAnsi="Cambria"/>
          <w:i/>
        </w:rPr>
        <w:t>(</w:t>
      </w:r>
      <w:proofErr w:type="gramStart"/>
      <w:r>
        <w:rPr>
          <w:rFonts w:ascii="Cambria" w:hAnsi="Cambria"/>
          <w:i/>
        </w:rPr>
        <w:t>dois</w:t>
      </w:r>
      <w:r w:rsidRPr="00DF0EC3">
        <w:rPr>
          <w:rFonts w:ascii="Cambria" w:hAnsi="Cambria"/>
          <w:i/>
        </w:rPr>
        <w:t>)  dias</w:t>
      </w:r>
      <w:proofErr w:type="gramEnd"/>
      <w:r w:rsidRPr="00DF0EC3">
        <w:rPr>
          <w:rFonts w:ascii="Cambria" w:hAnsi="Cambria"/>
          <w:i/>
        </w:rPr>
        <w:t xml:space="preserve"> úteis, contados da data de Autorização de serviço emitida pela Prefeitura Municipal.</w:t>
      </w:r>
    </w:p>
    <w:p w:rsidR="00E25905" w:rsidRPr="00DF0EC3" w:rsidRDefault="00E25905" w:rsidP="00E25905">
      <w:pPr>
        <w:autoSpaceDE w:val="0"/>
        <w:autoSpaceDN w:val="0"/>
        <w:adjustRightInd w:val="0"/>
        <w:jc w:val="both"/>
        <w:rPr>
          <w:rFonts w:ascii="Cambria" w:hAnsi="Cambria"/>
          <w:i/>
        </w:rPr>
      </w:pPr>
    </w:p>
    <w:p w:rsidR="00E25905" w:rsidRPr="00681DFC" w:rsidRDefault="00E25905" w:rsidP="00E25905">
      <w:pPr>
        <w:pBdr>
          <w:top w:val="single" w:sz="4" w:space="1" w:color="auto"/>
          <w:left w:val="single" w:sz="4" w:space="4" w:color="auto"/>
          <w:bottom w:val="single" w:sz="4" w:space="1" w:color="auto"/>
          <w:right w:val="single" w:sz="4" w:space="4" w:color="auto"/>
        </w:pBdr>
        <w:shd w:val="clear" w:color="auto" w:fill="808080"/>
        <w:autoSpaceDE w:val="0"/>
        <w:autoSpaceDN w:val="0"/>
        <w:adjustRightInd w:val="0"/>
        <w:jc w:val="center"/>
        <w:rPr>
          <w:rFonts w:ascii="Cambria" w:hAnsi="Cambria"/>
          <w:b/>
          <w:i/>
        </w:rPr>
      </w:pPr>
      <w:r w:rsidRPr="00681DFC">
        <w:rPr>
          <w:rFonts w:ascii="Cambria" w:hAnsi="Cambria"/>
          <w:b/>
          <w:i/>
        </w:rPr>
        <w:t>1</w:t>
      </w:r>
      <w:r>
        <w:rPr>
          <w:rFonts w:ascii="Cambria" w:hAnsi="Cambria"/>
          <w:b/>
          <w:i/>
        </w:rPr>
        <w:t>5</w:t>
      </w:r>
      <w:r w:rsidRPr="00681DFC">
        <w:rPr>
          <w:rFonts w:ascii="Cambria" w:hAnsi="Cambria"/>
          <w:b/>
          <w:i/>
        </w:rPr>
        <w:t xml:space="preserve"> - FORMA DE PAGAMENTO</w:t>
      </w:r>
    </w:p>
    <w:p w:rsidR="00E25905" w:rsidRDefault="00E25905" w:rsidP="00E25905">
      <w:pPr>
        <w:autoSpaceDE w:val="0"/>
        <w:autoSpaceDN w:val="0"/>
        <w:adjustRightInd w:val="0"/>
        <w:jc w:val="both"/>
        <w:rPr>
          <w:rFonts w:ascii="Cambria" w:hAnsi="Cambria"/>
          <w:i/>
        </w:rPr>
      </w:pPr>
      <w:r w:rsidRPr="00DF0EC3">
        <w:rPr>
          <w:rFonts w:ascii="Cambria" w:hAnsi="Cambria"/>
          <w:i/>
        </w:rPr>
        <w:t>1</w:t>
      </w:r>
      <w:r>
        <w:rPr>
          <w:rFonts w:ascii="Cambria" w:hAnsi="Cambria"/>
          <w:i/>
        </w:rPr>
        <w:t>5</w:t>
      </w:r>
      <w:r w:rsidRPr="00DF0EC3">
        <w:rPr>
          <w:rFonts w:ascii="Cambria" w:hAnsi="Cambria"/>
          <w:i/>
        </w:rPr>
        <w:t>.1 - O pagamento será realizado</w:t>
      </w:r>
      <w:r>
        <w:rPr>
          <w:rFonts w:ascii="Cambria" w:hAnsi="Cambria"/>
          <w:i/>
        </w:rPr>
        <w:t xml:space="preserve"> </w:t>
      </w:r>
      <w:proofErr w:type="spellStart"/>
      <w:proofErr w:type="gramStart"/>
      <w:r>
        <w:rPr>
          <w:rFonts w:ascii="Cambria" w:hAnsi="Cambria"/>
          <w:i/>
        </w:rPr>
        <w:t>ate</w:t>
      </w:r>
      <w:proofErr w:type="spellEnd"/>
      <w:r>
        <w:rPr>
          <w:rFonts w:ascii="Cambria" w:hAnsi="Cambria"/>
          <w:i/>
        </w:rPr>
        <w:t xml:space="preserve"> </w:t>
      </w:r>
      <w:r w:rsidRPr="00DF0EC3">
        <w:rPr>
          <w:rFonts w:ascii="Cambria" w:hAnsi="Cambria"/>
          <w:i/>
        </w:rPr>
        <w:t xml:space="preserve"> 30</w:t>
      </w:r>
      <w:proofErr w:type="gramEnd"/>
      <w:r w:rsidRPr="00DF0EC3">
        <w:rPr>
          <w:rFonts w:ascii="Cambria" w:hAnsi="Cambria"/>
          <w:i/>
        </w:rPr>
        <w:t xml:space="preserve"> dias após entrega dos serviços e será </w:t>
      </w:r>
      <w:r>
        <w:rPr>
          <w:rFonts w:ascii="Cambria" w:hAnsi="Cambria"/>
          <w:i/>
        </w:rPr>
        <w:t>proporcional a</w:t>
      </w:r>
      <w:r w:rsidRPr="00DF0EC3">
        <w:rPr>
          <w:rFonts w:ascii="Cambria" w:hAnsi="Cambria"/>
          <w:i/>
        </w:rPr>
        <w:t xml:space="preserve"> quantidade </w:t>
      </w:r>
      <w:r>
        <w:rPr>
          <w:rFonts w:ascii="Cambria" w:hAnsi="Cambria"/>
          <w:i/>
        </w:rPr>
        <w:t xml:space="preserve">de horas/serviços apresentada através de relatório </w:t>
      </w:r>
      <w:r w:rsidRPr="00DF0EC3">
        <w:rPr>
          <w:rFonts w:ascii="Cambria" w:hAnsi="Cambria"/>
          <w:i/>
        </w:rPr>
        <w:t xml:space="preserve"> </w:t>
      </w:r>
      <w:r>
        <w:rPr>
          <w:rFonts w:ascii="Cambria" w:hAnsi="Cambria"/>
          <w:i/>
        </w:rPr>
        <w:t xml:space="preserve">mensal que deverá ser recebido, conferido e assinado pelo </w:t>
      </w:r>
      <w:proofErr w:type="spellStart"/>
      <w:r>
        <w:rPr>
          <w:rFonts w:ascii="Cambria" w:hAnsi="Cambria"/>
          <w:i/>
        </w:rPr>
        <w:t>Secretario</w:t>
      </w:r>
      <w:proofErr w:type="spellEnd"/>
      <w:r>
        <w:rPr>
          <w:rFonts w:ascii="Cambria" w:hAnsi="Cambria"/>
          <w:i/>
        </w:rPr>
        <w:t xml:space="preserve"> responsável, que após a autorização da emissão da Nota Fiscal, repassará ao departamento financeiro para as devidas providencias quando ao Deposito em conta corrente da Empresa Contratada.</w:t>
      </w:r>
    </w:p>
    <w:p w:rsidR="00E25905" w:rsidRDefault="00E25905" w:rsidP="00E25905">
      <w:pPr>
        <w:autoSpaceDE w:val="0"/>
        <w:autoSpaceDN w:val="0"/>
        <w:adjustRightInd w:val="0"/>
        <w:jc w:val="both"/>
        <w:rPr>
          <w:rFonts w:ascii="Cambria" w:hAnsi="Cambria"/>
          <w:i/>
        </w:rPr>
      </w:pPr>
    </w:p>
    <w:p w:rsidR="00E25905" w:rsidRPr="00681DFC" w:rsidRDefault="00E25905" w:rsidP="00E25905">
      <w:pPr>
        <w:pBdr>
          <w:top w:val="single" w:sz="4" w:space="1" w:color="auto"/>
          <w:left w:val="single" w:sz="4" w:space="4" w:color="auto"/>
          <w:bottom w:val="single" w:sz="4" w:space="1" w:color="auto"/>
          <w:right w:val="single" w:sz="4" w:space="4" w:color="auto"/>
        </w:pBdr>
        <w:shd w:val="clear" w:color="auto" w:fill="808080"/>
        <w:autoSpaceDE w:val="0"/>
        <w:autoSpaceDN w:val="0"/>
        <w:adjustRightInd w:val="0"/>
        <w:jc w:val="center"/>
        <w:rPr>
          <w:rFonts w:ascii="Cambria" w:hAnsi="Cambria"/>
          <w:b/>
          <w:i/>
        </w:rPr>
      </w:pPr>
      <w:r>
        <w:rPr>
          <w:rFonts w:ascii="Cambria" w:hAnsi="Cambria"/>
          <w:i/>
        </w:rPr>
        <w:t xml:space="preserve"> </w:t>
      </w:r>
      <w:r w:rsidRPr="00681DFC">
        <w:rPr>
          <w:rFonts w:ascii="Cambria" w:hAnsi="Cambria"/>
          <w:b/>
          <w:i/>
        </w:rPr>
        <w:t>1</w:t>
      </w:r>
      <w:r>
        <w:rPr>
          <w:rFonts w:ascii="Cambria" w:hAnsi="Cambria"/>
          <w:b/>
          <w:i/>
        </w:rPr>
        <w:t>6</w:t>
      </w:r>
      <w:r w:rsidRPr="00681DFC">
        <w:rPr>
          <w:rFonts w:ascii="Cambria" w:hAnsi="Cambria"/>
          <w:b/>
          <w:i/>
        </w:rPr>
        <w:t xml:space="preserve"> </w:t>
      </w:r>
      <w:r>
        <w:rPr>
          <w:rFonts w:ascii="Cambria" w:hAnsi="Cambria"/>
          <w:b/>
          <w:i/>
        </w:rPr>
        <w:t>–</w:t>
      </w:r>
      <w:r w:rsidRPr="00681DFC">
        <w:rPr>
          <w:rFonts w:ascii="Cambria" w:hAnsi="Cambria"/>
          <w:b/>
          <w:i/>
        </w:rPr>
        <w:t xml:space="preserve"> </w:t>
      </w:r>
      <w:r>
        <w:rPr>
          <w:rFonts w:ascii="Cambria" w:hAnsi="Cambria"/>
          <w:b/>
          <w:i/>
        </w:rPr>
        <w:t>DAS OBRIGAÇÕES DA EMPRESA VENCEDORA</w:t>
      </w:r>
    </w:p>
    <w:p w:rsidR="00E25905" w:rsidRDefault="00E25905" w:rsidP="00E25905">
      <w:pPr>
        <w:autoSpaceDE w:val="0"/>
        <w:autoSpaceDN w:val="0"/>
        <w:adjustRightInd w:val="0"/>
        <w:jc w:val="both"/>
        <w:rPr>
          <w:rFonts w:ascii="Cambria" w:hAnsi="Cambria"/>
          <w:i/>
        </w:rPr>
      </w:pPr>
    </w:p>
    <w:p w:rsidR="00E25905" w:rsidRDefault="00E25905" w:rsidP="00E25905">
      <w:pPr>
        <w:autoSpaceDE w:val="0"/>
        <w:autoSpaceDN w:val="0"/>
        <w:adjustRightInd w:val="0"/>
        <w:jc w:val="both"/>
        <w:rPr>
          <w:rFonts w:ascii="Cambria" w:hAnsi="Cambria"/>
          <w:i/>
        </w:rPr>
      </w:pPr>
      <w:r>
        <w:rPr>
          <w:rFonts w:ascii="Cambria" w:hAnsi="Cambria"/>
          <w:i/>
        </w:rPr>
        <w:t>16.1. A Empresa vencedora obrigar-se-á:</w:t>
      </w:r>
    </w:p>
    <w:p w:rsidR="00E25905" w:rsidRDefault="00E25905" w:rsidP="00E25905">
      <w:pPr>
        <w:autoSpaceDE w:val="0"/>
        <w:autoSpaceDN w:val="0"/>
        <w:adjustRightInd w:val="0"/>
        <w:jc w:val="both"/>
        <w:rPr>
          <w:rFonts w:ascii="Cambria" w:hAnsi="Cambria"/>
          <w:i/>
        </w:rPr>
      </w:pPr>
      <w:r>
        <w:rPr>
          <w:rFonts w:ascii="Cambria" w:hAnsi="Cambria"/>
          <w:i/>
        </w:rPr>
        <w:t xml:space="preserve">16.1.1 – aceitar acréscimos ou supressões que o MUNICIPIO solicitar, até o </w:t>
      </w:r>
      <w:proofErr w:type="gramStart"/>
      <w:r>
        <w:rPr>
          <w:rFonts w:ascii="Cambria" w:hAnsi="Cambria"/>
          <w:i/>
        </w:rPr>
        <w:t>limite  permitido</w:t>
      </w:r>
      <w:proofErr w:type="gramEnd"/>
      <w:r>
        <w:rPr>
          <w:rFonts w:ascii="Cambria" w:hAnsi="Cambria"/>
          <w:i/>
        </w:rPr>
        <w:t xml:space="preserve"> pelo parágrafo 1º do artigo 65 da Lei 8.666/93 e </w:t>
      </w:r>
      <w:proofErr w:type="spellStart"/>
      <w:r>
        <w:rPr>
          <w:rFonts w:ascii="Cambria" w:hAnsi="Cambria"/>
          <w:i/>
        </w:rPr>
        <w:t>sua</w:t>
      </w:r>
      <w:proofErr w:type="spellEnd"/>
      <w:r>
        <w:rPr>
          <w:rFonts w:ascii="Cambria" w:hAnsi="Cambria"/>
          <w:i/>
        </w:rPr>
        <w:t xml:space="preserve"> alterações posteriores.</w:t>
      </w:r>
    </w:p>
    <w:p w:rsidR="00E25905" w:rsidRDefault="00E25905" w:rsidP="00E25905">
      <w:pPr>
        <w:autoSpaceDE w:val="0"/>
        <w:autoSpaceDN w:val="0"/>
        <w:adjustRightInd w:val="0"/>
        <w:jc w:val="both"/>
        <w:rPr>
          <w:rFonts w:ascii="Cambria" w:hAnsi="Cambria"/>
          <w:i/>
        </w:rPr>
      </w:pPr>
      <w:r>
        <w:rPr>
          <w:rFonts w:ascii="Cambria" w:hAnsi="Cambria"/>
          <w:i/>
        </w:rPr>
        <w:t>16.1.2 -  Responder por todos os ônus e obrigações concernentes à legislação fiscal, social e tributaria, bem como pelos danos e prejuízos que a qualquer título causar ao MUNICIPIO DE SÃO JOÃO DO ITAPERIÚ e ou a terceiros, em decorrência do objeto desta licitação, respondendo por si e seus sucessores.</w:t>
      </w:r>
    </w:p>
    <w:p w:rsidR="00E25905" w:rsidRDefault="00E25905" w:rsidP="00E25905">
      <w:pPr>
        <w:autoSpaceDE w:val="0"/>
        <w:autoSpaceDN w:val="0"/>
        <w:adjustRightInd w:val="0"/>
        <w:jc w:val="both"/>
        <w:rPr>
          <w:rFonts w:ascii="Cambria" w:hAnsi="Cambria"/>
          <w:i/>
        </w:rPr>
      </w:pPr>
      <w:r>
        <w:rPr>
          <w:rFonts w:ascii="Cambria" w:hAnsi="Cambria"/>
          <w:i/>
        </w:rPr>
        <w:t>16.1.3 – Exercer controle sobre a assiduidade e a pontualidade de seus empregados;</w:t>
      </w:r>
    </w:p>
    <w:p w:rsidR="00E25905" w:rsidRDefault="00E25905" w:rsidP="00E25905">
      <w:pPr>
        <w:autoSpaceDE w:val="0"/>
        <w:autoSpaceDN w:val="0"/>
        <w:adjustRightInd w:val="0"/>
        <w:jc w:val="both"/>
        <w:rPr>
          <w:rFonts w:ascii="Cambria" w:hAnsi="Cambria"/>
          <w:i/>
        </w:rPr>
      </w:pPr>
      <w:r>
        <w:rPr>
          <w:rFonts w:ascii="Cambria" w:hAnsi="Cambria"/>
          <w:i/>
        </w:rPr>
        <w:t>16.1.4 – Assumir todas as responsabilidades e tomar as medidas necessárias ao atendimento dos seus empregados, acidentados ou com mal súbito;</w:t>
      </w:r>
    </w:p>
    <w:p w:rsidR="00E25905" w:rsidRDefault="00E25905" w:rsidP="00E25905">
      <w:pPr>
        <w:autoSpaceDE w:val="0"/>
        <w:autoSpaceDN w:val="0"/>
        <w:adjustRightInd w:val="0"/>
        <w:jc w:val="both"/>
        <w:rPr>
          <w:rFonts w:ascii="Cambria" w:hAnsi="Cambria"/>
          <w:i/>
        </w:rPr>
      </w:pPr>
      <w:r>
        <w:rPr>
          <w:rFonts w:ascii="Cambria" w:hAnsi="Cambria"/>
          <w:i/>
        </w:rPr>
        <w:t>16.1.5 – Será de responsabilidade da Contratada, os custos com os profissionais, objeto deste edital (salários e encargos sociais), despesas com transporte, ferramentas, deslocamentos, alimentação, impostos, estando o custo incluído no valor total da proposta;</w:t>
      </w:r>
    </w:p>
    <w:p w:rsidR="00E25905" w:rsidRDefault="00E25905" w:rsidP="00E25905">
      <w:pPr>
        <w:autoSpaceDE w:val="0"/>
        <w:autoSpaceDN w:val="0"/>
        <w:adjustRightInd w:val="0"/>
        <w:jc w:val="both"/>
        <w:rPr>
          <w:rFonts w:ascii="Cambria" w:hAnsi="Cambria"/>
          <w:i/>
        </w:rPr>
      </w:pPr>
      <w:r>
        <w:rPr>
          <w:rFonts w:ascii="Cambria" w:hAnsi="Cambria"/>
          <w:i/>
        </w:rPr>
        <w:t>16.1.6- Fornecer aos empregados equipamentos de proteção individual – EPI;</w:t>
      </w:r>
    </w:p>
    <w:p w:rsidR="00E25905" w:rsidRDefault="00E25905" w:rsidP="00E25905">
      <w:pPr>
        <w:autoSpaceDE w:val="0"/>
        <w:autoSpaceDN w:val="0"/>
        <w:adjustRightInd w:val="0"/>
        <w:jc w:val="both"/>
        <w:rPr>
          <w:rFonts w:ascii="Cambria" w:hAnsi="Cambria"/>
          <w:i/>
        </w:rPr>
      </w:pPr>
      <w:r>
        <w:rPr>
          <w:rFonts w:ascii="Cambria" w:hAnsi="Cambria"/>
          <w:i/>
        </w:rPr>
        <w:t>16.1.7 – Não repassar os custos de equipamentos a seus empregados;</w:t>
      </w:r>
    </w:p>
    <w:p w:rsidR="00E25905" w:rsidRDefault="00E25905" w:rsidP="00E25905">
      <w:pPr>
        <w:autoSpaceDE w:val="0"/>
        <w:autoSpaceDN w:val="0"/>
        <w:adjustRightInd w:val="0"/>
        <w:jc w:val="both"/>
        <w:rPr>
          <w:rFonts w:ascii="Cambria" w:hAnsi="Cambria"/>
          <w:i/>
        </w:rPr>
      </w:pPr>
      <w:r>
        <w:rPr>
          <w:rFonts w:ascii="Cambria" w:hAnsi="Cambria"/>
          <w:i/>
        </w:rPr>
        <w:lastRenderedPageBreak/>
        <w:t xml:space="preserve">16.1.8 – Atender de imediato as solicitações quanto a substituição de </w:t>
      </w:r>
      <w:proofErr w:type="spellStart"/>
      <w:r>
        <w:rPr>
          <w:rFonts w:ascii="Cambria" w:hAnsi="Cambria"/>
          <w:i/>
        </w:rPr>
        <w:t>mao</w:t>
      </w:r>
      <w:proofErr w:type="spellEnd"/>
      <w:r>
        <w:rPr>
          <w:rFonts w:ascii="Cambria" w:hAnsi="Cambria"/>
          <w:i/>
        </w:rPr>
        <w:t xml:space="preserve"> de obra que venha a ser considerada inadequada para a prestação dos serviços;</w:t>
      </w:r>
    </w:p>
    <w:p w:rsidR="00E25905" w:rsidRDefault="00E25905" w:rsidP="00E25905">
      <w:pPr>
        <w:autoSpaceDE w:val="0"/>
        <w:autoSpaceDN w:val="0"/>
        <w:adjustRightInd w:val="0"/>
        <w:jc w:val="both"/>
        <w:rPr>
          <w:rFonts w:ascii="Cambria" w:hAnsi="Cambria"/>
          <w:i/>
        </w:rPr>
      </w:pPr>
      <w:r>
        <w:rPr>
          <w:rFonts w:ascii="Cambria" w:hAnsi="Cambria"/>
          <w:i/>
        </w:rPr>
        <w:t xml:space="preserve">16.1.9 – Instruir a mão de obra quanto às necessidades de acatar as orientações do preposto da CONTRATANTE, inclusive quanto ao </w:t>
      </w:r>
      <w:proofErr w:type="gramStart"/>
      <w:r>
        <w:rPr>
          <w:rFonts w:ascii="Cambria" w:hAnsi="Cambria"/>
          <w:i/>
        </w:rPr>
        <w:t>cumprimento  das</w:t>
      </w:r>
      <w:proofErr w:type="gramEnd"/>
      <w:r>
        <w:rPr>
          <w:rFonts w:ascii="Cambria" w:hAnsi="Cambria"/>
          <w:i/>
        </w:rPr>
        <w:t xml:space="preserve"> normas internas e de segurança e medicina do trabalho;</w:t>
      </w:r>
    </w:p>
    <w:p w:rsidR="00E25905" w:rsidRDefault="00E25905" w:rsidP="00E25905">
      <w:pPr>
        <w:autoSpaceDE w:val="0"/>
        <w:autoSpaceDN w:val="0"/>
        <w:adjustRightInd w:val="0"/>
        <w:jc w:val="both"/>
        <w:rPr>
          <w:rFonts w:ascii="Cambria" w:hAnsi="Cambria"/>
          <w:i/>
        </w:rPr>
      </w:pPr>
      <w:r>
        <w:rPr>
          <w:rFonts w:ascii="Cambria" w:hAnsi="Cambria"/>
          <w:i/>
        </w:rPr>
        <w:t>16.1.10 - Inspecionar obrigatoriamente, por seus supervisores, no mínimo 01(uma) vez por dia, o andamento dos serviços;</w:t>
      </w:r>
    </w:p>
    <w:p w:rsidR="00E25905" w:rsidRDefault="00E25905" w:rsidP="00E25905">
      <w:pPr>
        <w:autoSpaceDE w:val="0"/>
        <w:autoSpaceDN w:val="0"/>
        <w:adjustRightInd w:val="0"/>
        <w:jc w:val="both"/>
        <w:rPr>
          <w:rFonts w:ascii="Cambria" w:hAnsi="Cambria"/>
          <w:i/>
        </w:rPr>
      </w:pPr>
      <w:r>
        <w:rPr>
          <w:rFonts w:ascii="Cambria" w:hAnsi="Cambria"/>
          <w:i/>
        </w:rPr>
        <w:t>16.1.11 – Manter durante a execução do contrato todas as condições de habilitação e qualificação exigida na licitação.</w:t>
      </w:r>
    </w:p>
    <w:p w:rsidR="00E25905" w:rsidRDefault="00E25905" w:rsidP="00E25905">
      <w:pPr>
        <w:autoSpaceDE w:val="0"/>
        <w:autoSpaceDN w:val="0"/>
        <w:adjustRightInd w:val="0"/>
        <w:jc w:val="both"/>
        <w:rPr>
          <w:rFonts w:ascii="Cambria" w:hAnsi="Cambria"/>
          <w:i/>
        </w:rPr>
      </w:pPr>
    </w:p>
    <w:p w:rsidR="00E25905" w:rsidRPr="00681DFC" w:rsidRDefault="00E25905" w:rsidP="00E25905">
      <w:pPr>
        <w:pBdr>
          <w:top w:val="single" w:sz="4" w:space="1" w:color="auto"/>
          <w:left w:val="single" w:sz="4" w:space="4" w:color="auto"/>
          <w:bottom w:val="single" w:sz="4" w:space="1" w:color="auto"/>
          <w:right w:val="single" w:sz="4" w:space="4" w:color="auto"/>
        </w:pBdr>
        <w:shd w:val="clear" w:color="auto" w:fill="808080"/>
        <w:autoSpaceDE w:val="0"/>
        <w:autoSpaceDN w:val="0"/>
        <w:adjustRightInd w:val="0"/>
        <w:jc w:val="center"/>
        <w:rPr>
          <w:rFonts w:ascii="Cambria" w:hAnsi="Cambria"/>
          <w:b/>
          <w:i/>
        </w:rPr>
      </w:pPr>
      <w:r w:rsidRPr="00681DFC">
        <w:rPr>
          <w:rFonts w:ascii="Cambria" w:hAnsi="Cambria"/>
          <w:b/>
          <w:i/>
        </w:rPr>
        <w:t>1</w:t>
      </w:r>
      <w:r>
        <w:rPr>
          <w:rFonts w:ascii="Cambria" w:hAnsi="Cambria"/>
          <w:b/>
          <w:i/>
        </w:rPr>
        <w:t>7</w:t>
      </w:r>
      <w:r w:rsidRPr="00681DFC">
        <w:rPr>
          <w:rFonts w:ascii="Cambria" w:hAnsi="Cambria"/>
          <w:b/>
          <w:i/>
        </w:rPr>
        <w:t xml:space="preserve"> – DAS PENALIDADES</w:t>
      </w:r>
    </w:p>
    <w:p w:rsidR="00E25905" w:rsidRPr="00DF0EC3" w:rsidRDefault="00E25905" w:rsidP="00E25905">
      <w:pPr>
        <w:autoSpaceDE w:val="0"/>
        <w:autoSpaceDN w:val="0"/>
        <w:adjustRightInd w:val="0"/>
        <w:jc w:val="both"/>
        <w:rPr>
          <w:rFonts w:ascii="Cambria" w:hAnsi="Cambria"/>
          <w:i/>
        </w:rPr>
      </w:pPr>
      <w:r>
        <w:rPr>
          <w:rFonts w:ascii="Cambria" w:hAnsi="Cambria"/>
          <w:i/>
        </w:rPr>
        <w:t>17</w:t>
      </w:r>
      <w:r w:rsidRPr="00DF0EC3">
        <w:rPr>
          <w:rFonts w:ascii="Cambria" w:hAnsi="Cambria"/>
          <w:i/>
        </w:rPr>
        <w:t>.1 – A recusa pelo fornecedor em entregar o serviço adjudicado acarretará a multa de 10% (dez por cento) sobre o valor total da proposta.</w:t>
      </w:r>
    </w:p>
    <w:p w:rsidR="00E25905" w:rsidRPr="00DF0EC3" w:rsidRDefault="00E25905" w:rsidP="00E25905">
      <w:pPr>
        <w:autoSpaceDE w:val="0"/>
        <w:autoSpaceDN w:val="0"/>
        <w:adjustRightInd w:val="0"/>
        <w:jc w:val="both"/>
        <w:rPr>
          <w:rFonts w:ascii="Cambria" w:hAnsi="Cambria"/>
          <w:i/>
        </w:rPr>
      </w:pPr>
      <w:r>
        <w:rPr>
          <w:rFonts w:ascii="Cambria" w:hAnsi="Cambria"/>
          <w:i/>
        </w:rPr>
        <w:t>17</w:t>
      </w:r>
      <w:r w:rsidRPr="00DF0EC3">
        <w:rPr>
          <w:rFonts w:ascii="Cambria" w:hAnsi="Cambria"/>
          <w:i/>
        </w:rPr>
        <w:t>.2 – A entrega em desacordo com o licitado, acarretara multa de 0,5% (zero vírgula cinco por cento), com no máximo até 10 (dez) dias para sanar a irregularidade. Após esse prazo, a aquisição será cancelada, sendo aplicada às penalidades previstas.</w:t>
      </w:r>
    </w:p>
    <w:p w:rsidR="00E25905" w:rsidRPr="00DF0EC3" w:rsidRDefault="00E25905" w:rsidP="00E25905">
      <w:pPr>
        <w:autoSpaceDE w:val="0"/>
        <w:autoSpaceDN w:val="0"/>
        <w:adjustRightInd w:val="0"/>
        <w:jc w:val="both"/>
        <w:rPr>
          <w:rFonts w:ascii="Cambria" w:hAnsi="Cambria"/>
          <w:i/>
        </w:rPr>
      </w:pPr>
      <w:r>
        <w:rPr>
          <w:rFonts w:ascii="Cambria" w:hAnsi="Cambria"/>
          <w:i/>
        </w:rPr>
        <w:t>17</w:t>
      </w:r>
      <w:r w:rsidRPr="00DF0EC3">
        <w:rPr>
          <w:rFonts w:ascii="Cambria" w:hAnsi="Cambria"/>
          <w:i/>
        </w:rPr>
        <w:t>.3 – O atraso que exceder ao prazo fixado para entrega, acarretará a multa de 0,5% (zero vírgula cinco por cento), por dia de atraso, limitado ao máximo de 10(dez) dias. Após esse prazo, a aquisição será cancelada, sendo aplicada às penalidades previstas.</w:t>
      </w:r>
    </w:p>
    <w:p w:rsidR="00E25905" w:rsidRPr="00DF0EC3" w:rsidRDefault="00E25905" w:rsidP="00E25905">
      <w:pPr>
        <w:autoSpaceDE w:val="0"/>
        <w:autoSpaceDN w:val="0"/>
        <w:adjustRightInd w:val="0"/>
        <w:jc w:val="both"/>
        <w:rPr>
          <w:rFonts w:ascii="Cambria" w:hAnsi="Cambria"/>
          <w:i/>
        </w:rPr>
      </w:pPr>
      <w:r>
        <w:rPr>
          <w:rFonts w:ascii="Cambria" w:hAnsi="Cambria"/>
          <w:i/>
        </w:rPr>
        <w:t>17</w:t>
      </w:r>
      <w:r w:rsidRPr="00DF0EC3">
        <w:rPr>
          <w:rFonts w:ascii="Cambria" w:hAnsi="Cambria"/>
          <w:i/>
        </w:rPr>
        <w:t>.4 – Nos termos do artigo 7º da Lei nº. 10.520, de 17.07.2002, o licitante, sem prejuízo das demais cominações legais e contratuais, poderá ficar, pelo prazo de até 5 (cinco) anos impedido de licitar e contratar com a União, Estados, Distrito Federal ou Municípios, e descredenciado do Cadastro do Município, nos casos de:</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a) – ausência de entrega de documentação exigida para a habilitação.</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b) – apresentação de documentação falsa para participação no certame.</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c) – retardamento da execução do certame, por conduta reprovável.</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d) – não-manutenção da proposta escrita ou lance verbal, após a adjudicação.</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e) – comportamento inidôneo.</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lastRenderedPageBreak/>
        <w:t>f) – cometimento de fraude fiscal.</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g) – fraudar a execução de entrega.</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h) – falhar na entrega dos serviços.</w:t>
      </w:r>
    </w:p>
    <w:p w:rsidR="00E25905" w:rsidRPr="00DF0EC3" w:rsidRDefault="00E25905" w:rsidP="00E25905">
      <w:pPr>
        <w:autoSpaceDE w:val="0"/>
        <w:autoSpaceDN w:val="0"/>
        <w:adjustRightInd w:val="0"/>
        <w:jc w:val="both"/>
        <w:rPr>
          <w:rFonts w:ascii="Cambria" w:hAnsi="Cambria"/>
          <w:i/>
        </w:rPr>
      </w:pPr>
      <w:r>
        <w:rPr>
          <w:rFonts w:ascii="Cambria" w:hAnsi="Cambria"/>
          <w:i/>
        </w:rPr>
        <w:t>17</w:t>
      </w:r>
      <w:r w:rsidRPr="00DF0EC3">
        <w:rPr>
          <w:rFonts w:ascii="Cambria" w:hAnsi="Cambria"/>
          <w:i/>
        </w:rPr>
        <w:t>.5 – Na aplicação das penalidades previstas no Edital, o Município considerará, motivadamente, a gravidade da falta, seus efeitos, bem como os antecedentes do licitante ou contratado, podendo deixar de aplicá-las, se admitidas as suas justificativas, nos termos do que dispõe o artigo 87, “caput”, da Lei nº. 8.666/93.</w:t>
      </w:r>
    </w:p>
    <w:p w:rsidR="00E25905" w:rsidRPr="00DF0EC3" w:rsidRDefault="00E25905" w:rsidP="00E25905">
      <w:pPr>
        <w:autoSpaceDE w:val="0"/>
        <w:autoSpaceDN w:val="0"/>
        <w:adjustRightInd w:val="0"/>
        <w:jc w:val="both"/>
        <w:rPr>
          <w:rFonts w:ascii="Cambria" w:hAnsi="Cambria"/>
          <w:i/>
        </w:rPr>
      </w:pPr>
      <w:r>
        <w:rPr>
          <w:rFonts w:ascii="Cambria" w:hAnsi="Cambria"/>
          <w:i/>
        </w:rPr>
        <w:t>17</w:t>
      </w:r>
      <w:r w:rsidRPr="00DF0EC3">
        <w:rPr>
          <w:rFonts w:ascii="Cambria" w:hAnsi="Cambria"/>
          <w:i/>
        </w:rPr>
        <w:t>.6 – As penalidades serão registradas no cadastro do contratado, quando for o caso.</w:t>
      </w:r>
    </w:p>
    <w:p w:rsidR="00E25905" w:rsidRPr="00DF0EC3" w:rsidRDefault="00E25905" w:rsidP="00E25905">
      <w:pPr>
        <w:autoSpaceDE w:val="0"/>
        <w:autoSpaceDN w:val="0"/>
        <w:adjustRightInd w:val="0"/>
        <w:jc w:val="both"/>
        <w:rPr>
          <w:rFonts w:ascii="Cambria" w:hAnsi="Cambria"/>
          <w:i/>
        </w:rPr>
      </w:pPr>
      <w:r>
        <w:rPr>
          <w:rFonts w:ascii="Cambria" w:hAnsi="Cambria"/>
          <w:i/>
        </w:rPr>
        <w:t>17</w:t>
      </w:r>
      <w:r w:rsidRPr="00DF0EC3">
        <w:rPr>
          <w:rFonts w:ascii="Cambria" w:hAnsi="Cambria"/>
          <w:i/>
        </w:rPr>
        <w:t>.7 – Nenhum pagamento será efetuado enquanto pendente de liquidação qualquer obrigação financeira que for imposta ao fornecedor em virtude de penalidade ou inadimplência contratual.</w:t>
      </w:r>
    </w:p>
    <w:p w:rsidR="00E25905" w:rsidRDefault="00E25905" w:rsidP="00E25905">
      <w:pPr>
        <w:autoSpaceDE w:val="0"/>
        <w:autoSpaceDN w:val="0"/>
        <w:adjustRightInd w:val="0"/>
        <w:jc w:val="both"/>
        <w:rPr>
          <w:rFonts w:ascii="Cambria" w:hAnsi="Cambria"/>
          <w:i/>
        </w:rPr>
      </w:pPr>
    </w:p>
    <w:p w:rsidR="00E25905" w:rsidRPr="00681DFC" w:rsidRDefault="00E25905" w:rsidP="00E25905">
      <w:pPr>
        <w:pBdr>
          <w:top w:val="single" w:sz="4" w:space="1" w:color="auto"/>
          <w:left w:val="single" w:sz="4" w:space="4" w:color="auto"/>
          <w:bottom w:val="single" w:sz="4" w:space="1" w:color="auto"/>
          <w:right w:val="single" w:sz="4" w:space="4" w:color="auto"/>
        </w:pBdr>
        <w:shd w:val="clear" w:color="auto" w:fill="808080"/>
        <w:autoSpaceDE w:val="0"/>
        <w:autoSpaceDN w:val="0"/>
        <w:adjustRightInd w:val="0"/>
        <w:jc w:val="center"/>
        <w:rPr>
          <w:rFonts w:ascii="Cambria" w:hAnsi="Cambria"/>
          <w:b/>
          <w:i/>
        </w:rPr>
      </w:pPr>
      <w:r>
        <w:rPr>
          <w:rFonts w:ascii="Cambria" w:hAnsi="Cambria"/>
          <w:b/>
          <w:i/>
        </w:rPr>
        <w:t>18 – DOS DIREITOS E OBRIGAÇOES DO MUNICIPIO</w:t>
      </w:r>
      <w:r w:rsidRPr="00681DFC">
        <w:rPr>
          <w:rFonts w:ascii="Cambria" w:hAnsi="Cambria"/>
          <w:b/>
          <w:i/>
        </w:rPr>
        <w:t xml:space="preserve"> </w:t>
      </w:r>
    </w:p>
    <w:p w:rsidR="00E25905" w:rsidRDefault="00E25905" w:rsidP="00E25905">
      <w:pPr>
        <w:autoSpaceDE w:val="0"/>
        <w:autoSpaceDN w:val="0"/>
        <w:adjustRightInd w:val="0"/>
        <w:jc w:val="both"/>
        <w:rPr>
          <w:rFonts w:ascii="Cambria" w:hAnsi="Cambria"/>
          <w:i/>
        </w:rPr>
      </w:pPr>
      <w:r>
        <w:rPr>
          <w:rFonts w:ascii="Cambria" w:hAnsi="Cambria"/>
          <w:i/>
        </w:rPr>
        <w:t>18.1. Reserva-se do direito de rejeitar as propostas que julgar contrárias aos seus interesses, anular ou revogar em todo ou em parte a presente licitação;</w:t>
      </w:r>
    </w:p>
    <w:p w:rsidR="00E25905" w:rsidRDefault="00E25905" w:rsidP="00E25905">
      <w:pPr>
        <w:autoSpaceDE w:val="0"/>
        <w:autoSpaceDN w:val="0"/>
        <w:adjustRightInd w:val="0"/>
        <w:jc w:val="both"/>
        <w:rPr>
          <w:rFonts w:ascii="Cambria" w:hAnsi="Cambria"/>
          <w:i/>
        </w:rPr>
      </w:pPr>
      <w:r>
        <w:rPr>
          <w:rFonts w:ascii="Cambria" w:hAnsi="Cambria"/>
          <w:i/>
        </w:rPr>
        <w:t xml:space="preserve">18.2 – Efetuar os pagamentos de </w:t>
      </w:r>
      <w:proofErr w:type="gramStart"/>
      <w:r>
        <w:rPr>
          <w:rFonts w:ascii="Cambria" w:hAnsi="Cambria"/>
          <w:i/>
        </w:rPr>
        <w:t>acordo  com</w:t>
      </w:r>
      <w:proofErr w:type="gramEnd"/>
      <w:r>
        <w:rPr>
          <w:rFonts w:ascii="Cambria" w:hAnsi="Cambria"/>
          <w:i/>
        </w:rPr>
        <w:t xml:space="preserve"> o especificado no item </w:t>
      </w:r>
      <w:r w:rsidRPr="00ED60AD">
        <w:rPr>
          <w:rFonts w:ascii="Cambria" w:hAnsi="Cambria"/>
          <w:b/>
          <w:i/>
          <w:u w:val="single"/>
        </w:rPr>
        <w:t>15</w:t>
      </w:r>
      <w:r>
        <w:rPr>
          <w:rFonts w:ascii="Cambria" w:hAnsi="Cambria"/>
          <w:i/>
        </w:rPr>
        <w:t xml:space="preserve"> deste Edital;</w:t>
      </w:r>
    </w:p>
    <w:p w:rsidR="00E25905" w:rsidRDefault="00E25905" w:rsidP="00E25905">
      <w:pPr>
        <w:autoSpaceDE w:val="0"/>
        <w:autoSpaceDN w:val="0"/>
        <w:adjustRightInd w:val="0"/>
        <w:jc w:val="both"/>
        <w:rPr>
          <w:rFonts w:ascii="Cambria" w:hAnsi="Cambria"/>
          <w:i/>
        </w:rPr>
      </w:pPr>
      <w:r>
        <w:rPr>
          <w:rFonts w:ascii="Cambria" w:hAnsi="Cambria"/>
          <w:i/>
        </w:rPr>
        <w:t>18.3 – Exigir que a CONTRATADA cumpra com o exposto neste edital.</w:t>
      </w:r>
    </w:p>
    <w:p w:rsidR="00E25905" w:rsidRPr="00681DFC" w:rsidRDefault="00E25905" w:rsidP="00E25905">
      <w:pPr>
        <w:pBdr>
          <w:top w:val="single" w:sz="4" w:space="1" w:color="auto"/>
          <w:left w:val="single" w:sz="4" w:space="4" w:color="auto"/>
          <w:bottom w:val="single" w:sz="4" w:space="1" w:color="auto"/>
          <w:right w:val="single" w:sz="4" w:space="4" w:color="auto"/>
        </w:pBdr>
        <w:shd w:val="clear" w:color="auto" w:fill="808080"/>
        <w:autoSpaceDE w:val="0"/>
        <w:autoSpaceDN w:val="0"/>
        <w:adjustRightInd w:val="0"/>
        <w:jc w:val="center"/>
        <w:rPr>
          <w:rFonts w:ascii="Cambria" w:hAnsi="Cambria"/>
          <w:b/>
          <w:i/>
        </w:rPr>
      </w:pPr>
      <w:r w:rsidRPr="00681DFC">
        <w:rPr>
          <w:rFonts w:ascii="Cambria" w:hAnsi="Cambria"/>
          <w:b/>
          <w:i/>
        </w:rPr>
        <w:t>1</w:t>
      </w:r>
      <w:r>
        <w:rPr>
          <w:rFonts w:ascii="Cambria" w:hAnsi="Cambria"/>
          <w:b/>
          <w:i/>
        </w:rPr>
        <w:t>9</w:t>
      </w:r>
      <w:r w:rsidRPr="00681DFC">
        <w:rPr>
          <w:rFonts w:ascii="Cambria" w:hAnsi="Cambria"/>
          <w:b/>
          <w:i/>
        </w:rPr>
        <w:t xml:space="preserve"> - DISPOSIÇÕES FINAIS</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1</w:t>
      </w:r>
      <w:r>
        <w:rPr>
          <w:rFonts w:ascii="Cambria" w:hAnsi="Cambria"/>
          <w:i/>
        </w:rPr>
        <w:t>9</w:t>
      </w:r>
      <w:r w:rsidRPr="00DF0EC3">
        <w:rPr>
          <w:rFonts w:ascii="Cambria" w:hAnsi="Cambria"/>
          <w:i/>
        </w:rPr>
        <w:t>.1 – Quaisquer informações ou dúvidas de ordem técnica, bem como aquelas</w:t>
      </w:r>
      <w:r>
        <w:rPr>
          <w:rFonts w:ascii="Cambria" w:hAnsi="Cambria"/>
          <w:i/>
        </w:rPr>
        <w:t xml:space="preserve"> </w:t>
      </w:r>
      <w:r w:rsidRPr="00DF0EC3">
        <w:rPr>
          <w:rFonts w:ascii="Cambria" w:hAnsi="Cambria"/>
          <w:i/>
        </w:rPr>
        <w:t xml:space="preserve">decorrentes da interpretação do Edital, deverão ser solicitadas por escrito ao Município </w:t>
      </w:r>
      <w:proofErr w:type="gramStart"/>
      <w:r w:rsidRPr="00DF0EC3">
        <w:rPr>
          <w:rFonts w:ascii="Cambria" w:hAnsi="Cambria"/>
          <w:i/>
        </w:rPr>
        <w:t>de  São</w:t>
      </w:r>
      <w:proofErr w:type="gramEnd"/>
      <w:r w:rsidRPr="00DF0EC3">
        <w:rPr>
          <w:rFonts w:ascii="Cambria" w:hAnsi="Cambria"/>
          <w:i/>
        </w:rPr>
        <w:t xml:space="preserve"> João do Itaperiú/SC, Departamento de Licitações ou pelo fone/fax 047 3458 0010, preferencialmente, com antecedência mínima de 3 (três) dias da data marcada para o recebimento dos envelopes</w:t>
      </w:r>
    </w:p>
    <w:p w:rsidR="00E25905" w:rsidRPr="00DF0EC3" w:rsidRDefault="00E25905" w:rsidP="00E25905">
      <w:pPr>
        <w:autoSpaceDE w:val="0"/>
        <w:autoSpaceDN w:val="0"/>
        <w:adjustRightInd w:val="0"/>
        <w:jc w:val="both"/>
        <w:rPr>
          <w:rFonts w:ascii="Cambria" w:hAnsi="Cambria"/>
          <w:i/>
        </w:rPr>
      </w:pPr>
      <w:r>
        <w:rPr>
          <w:rFonts w:ascii="Cambria" w:hAnsi="Cambria"/>
          <w:i/>
        </w:rPr>
        <w:t>19</w:t>
      </w:r>
      <w:r w:rsidRPr="00DF0EC3">
        <w:rPr>
          <w:rFonts w:ascii="Cambria" w:hAnsi="Cambria"/>
          <w:i/>
        </w:rPr>
        <w:t>.2 – Os questionamentos recebidos e as respectivas respostas com relação ao</w:t>
      </w:r>
      <w:r>
        <w:rPr>
          <w:rFonts w:ascii="Cambria" w:hAnsi="Cambria"/>
          <w:i/>
        </w:rPr>
        <w:t xml:space="preserve"> </w:t>
      </w:r>
      <w:r w:rsidRPr="00DF0EC3">
        <w:rPr>
          <w:rFonts w:ascii="Cambria" w:hAnsi="Cambria"/>
          <w:i/>
        </w:rPr>
        <w:t xml:space="preserve">presente Edital encontrar-se-ão à disposição de todos os interessados no departamento de </w:t>
      </w:r>
      <w:r>
        <w:rPr>
          <w:rFonts w:ascii="Cambria" w:hAnsi="Cambria"/>
          <w:i/>
        </w:rPr>
        <w:t>L</w:t>
      </w:r>
      <w:r w:rsidRPr="00DF0EC3">
        <w:rPr>
          <w:rFonts w:ascii="Cambria" w:hAnsi="Cambria"/>
          <w:i/>
        </w:rPr>
        <w:t>icitações.</w:t>
      </w:r>
    </w:p>
    <w:p w:rsidR="00E25905" w:rsidRPr="00DF0EC3" w:rsidRDefault="00E25905" w:rsidP="00E25905">
      <w:pPr>
        <w:autoSpaceDE w:val="0"/>
        <w:autoSpaceDN w:val="0"/>
        <w:adjustRightInd w:val="0"/>
        <w:jc w:val="both"/>
        <w:rPr>
          <w:rFonts w:ascii="Cambria" w:hAnsi="Cambria"/>
          <w:i/>
        </w:rPr>
      </w:pPr>
      <w:r>
        <w:rPr>
          <w:rFonts w:ascii="Cambria" w:hAnsi="Cambria"/>
          <w:i/>
        </w:rPr>
        <w:t>19</w:t>
      </w:r>
      <w:r w:rsidRPr="00DF0EC3">
        <w:rPr>
          <w:rFonts w:ascii="Cambria" w:hAnsi="Cambria"/>
          <w:i/>
        </w:rPr>
        <w:t xml:space="preserve">.3 – Ocorrendo à decretação de feriado ou qualquer fato superveniente que impeça a realização do certame na data marcada, todas as datas constantes deste Edital serão transferidas, automaticamente, para o primeiro dia útil ou de expediente </w:t>
      </w:r>
      <w:r w:rsidR="007A0984" w:rsidRPr="00DF0EC3">
        <w:rPr>
          <w:rFonts w:ascii="Cambria" w:hAnsi="Cambria"/>
          <w:i/>
        </w:rPr>
        <w:t>subsequentes</w:t>
      </w:r>
      <w:r w:rsidRPr="00DF0EC3">
        <w:rPr>
          <w:rFonts w:ascii="Cambria" w:hAnsi="Cambria"/>
          <w:i/>
        </w:rPr>
        <w:t xml:space="preserve"> aos ora fixados.</w:t>
      </w:r>
    </w:p>
    <w:p w:rsidR="00E25905" w:rsidRPr="00DF0EC3" w:rsidRDefault="00E25905" w:rsidP="00E25905">
      <w:pPr>
        <w:autoSpaceDE w:val="0"/>
        <w:autoSpaceDN w:val="0"/>
        <w:adjustRightInd w:val="0"/>
        <w:jc w:val="both"/>
        <w:rPr>
          <w:rFonts w:ascii="Cambria" w:hAnsi="Cambria"/>
          <w:i/>
        </w:rPr>
      </w:pPr>
      <w:r>
        <w:rPr>
          <w:rFonts w:ascii="Cambria" w:hAnsi="Cambria"/>
          <w:i/>
        </w:rPr>
        <w:t>19</w:t>
      </w:r>
      <w:r w:rsidRPr="00DF0EC3">
        <w:rPr>
          <w:rFonts w:ascii="Cambria" w:hAnsi="Cambria"/>
          <w:i/>
        </w:rPr>
        <w:t>.4 – Para agilização dos trabalhos, solicita-se que os licitantes façam constar em sua documentação o endereço e os números de fax e telefone e o e-mail.</w:t>
      </w:r>
    </w:p>
    <w:p w:rsidR="00E25905" w:rsidRPr="00DF0EC3" w:rsidRDefault="00E25905" w:rsidP="00E25905">
      <w:pPr>
        <w:autoSpaceDE w:val="0"/>
        <w:autoSpaceDN w:val="0"/>
        <w:adjustRightInd w:val="0"/>
        <w:jc w:val="both"/>
        <w:rPr>
          <w:rFonts w:ascii="Cambria" w:hAnsi="Cambria"/>
          <w:i/>
        </w:rPr>
      </w:pPr>
      <w:r>
        <w:rPr>
          <w:rFonts w:ascii="Cambria" w:hAnsi="Cambria"/>
          <w:i/>
        </w:rPr>
        <w:lastRenderedPageBreak/>
        <w:t>19</w:t>
      </w:r>
      <w:r w:rsidRPr="00DF0EC3">
        <w:rPr>
          <w:rFonts w:ascii="Cambria" w:hAnsi="Cambria"/>
          <w:i/>
        </w:rPr>
        <w:t>.5 – Administração poderá revogar a licitação por interesse pública, devendo anulá-la por ilegalidade, em despacho fundamentado, sem a obrigação de indenizar.</w:t>
      </w:r>
    </w:p>
    <w:p w:rsidR="00E25905" w:rsidRPr="00DF0EC3" w:rsidRDefault="00E25905" w:rsidP="00E25905">
      <w:pPr>
        <w:autoSpaceDE w:val="0"/>
        <w:autoSpaceDN w:val="0"/>
        <w:adjustRightInd w:val="0"/>
        <w:jc w:val="both"/>
        <w:rPr>
          <w:rFonts w:ascii="Cambria" w:hAnsi="Cambria"/>
          <w:i/>
        </w:rPr>
      </w:pPr>
      <w:r>
        <w:rPr>
          <w:rFonts w:ascii="Cambria" w:hAnsi="Cambria"/>
          <w:i/>
        </w:rPr>
        <w:t>19.</w:t>
      </w:r>
      <w:r w:rsidRPr="00DF0EC3">
        <w:rPr>
          <w:rFonts w:ascii="Cambria" w:hAnsi="Cambria"/>
          <w:i/>
        </w:rPr>
        <w:t>6 – Fazem parte integrante deste Edital:</w:t>
      </w:r>
    </w:p>
    <w:p w:rsidR="00E25905" w:rsidRDefault="00E25905" w:rsidP="00E25905">
      <w:pPr>
        <w:autoSpaceDE w:val="0"/>
        <w:autoSpaceDN w:val="0"/>
        <w:adjustRightInd w:val="0"/>
        <w:jc w:val="both"/>
        <w:rPr>
          <w:rFonts w:ascii="Cambria" w:hAnsi="Cambria"/>
          <w:i/>
        </w:rPr>
      </w:pPr>
      <w:r w:rsidRPr="00DF0EC3">
        <w:rPr>
          <w:rFonts w:ascii="Cambria" w:hAnsi="Cambria"/>
          <w:i/>
        </w:rPr>
        <w:t xml:space="preserve">- Anexo 1 – </w:t>
      </w:r>
      <w:r>
        <w:rPr>
          <w:rFonts w:ascii="Cambria" w:hAnsi="Cambria"/>
          <w:i/>
        </w:rPr>
        <w:t xml:space="preserve">Termo de </w:t>
      </w:r>
      <w:proofErr w:type="spellStart"/>
      <w:r>
        <w:rPr>
          <w:rFonts w:ascii="Cambria" w:hAnsi="Cambria"/>
          <w:i/>
        </w:rPr>
        <w:t>Referencia</w:t>
      </w:r>
      <w:proofErr w:type="spellEnd"/>
      <w:r>
        <w:rPr>
          <w:rFonts w:ascii="Cambria" w:hAnsi="Cambria"/>
          <w:i/>
        </w:rPr>
        <w:t xml:space="preserve"> / Valor máximo admissível</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 Anexo 2 – Modelo de Declaração de Idoneidade</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 Anexo 3 – Modelo declaração cumprimento Art. 7º Const. Federal</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 Anexo 4 - Modelo Credenciamento.</w:t>
      </w:r>
    </w:p>
    <w:p w:rsidR="00E25905" w:rsidRDefault="00E25905" w:rsidP="00E25905">
      <w:pPr>
        <w:autoSpaceDE w:val="0"/>
        <w:autoSpaceDN w:val="0"/>
        <w:adjustRightInd w:val="0"/>
        <w:jc w:val="both"/>
        <w:rPr>
          <w:rFonts w:ascii="Cambria" w:hAnsi="Cambria"/>
          <w:i/>
        </w:rPr>
      </w:pPr>
      <w:r w:rsidRPr="00DF0EC3">
        <w:rPr>
          <w:rFonts w:ascii="Cambria" w:hAnsi="Cambria"/>
          <w:i/>
        </w:rPr>
        <w:t>- Anexo 5 – Modelo Declaração de Plenos Requisitos.</w:t>
      </w:r>
    </w:p>
    <w:p w:rsidR="00E25905" w:rsidRDefault="00E25905" w:rsidP="00E25905">
      <w:pPr>
        <w:autoSpaceDE w:val="0"/>
        <w:autoSpaceDN w:val="0"/>
        <w:adjustRightInd w:val="0"/>
        <w:jc w:val="both"/>
        <w:rPr>
          <w:rFonts w:ascii="Cambria" w:hAnsi="Cambria"/>
          <w:i/>
        </w:rPr>
      </w:pPr>
      <w:r>
        <w:rPr>
          <w:rFonts w:ascii="Cambria" w:hAnsi="Cambria"/>
          <w:i/>
        </w:rPr>
        <w:t xml:space="preserve">- Anexo 6 – Modelo do </w:t>
      </w:r>
      <w:proofErr w:type="gramStart"/>
      <w:r>
        <w:rPr>
          <w:rFonts w:ascii="Cambria" w:hAnsi="Cambria"/>
          <w:i/>
        </w:rPr>
        <w:t>formulário  para</w:t>
      </w:r>
      <w:proofErr w:type="gramEnd"/>
      <w:r>
        <w:rPr>
          <w:rFonts w:ascii="Cambria" w:hAnsi="Cambria"/>
          <w:i/>
        </w:rPr>
        <w:t xml:space="preserve"> apresentação da Proposta.</w:t>
      </w:r>
    </w:p>
    <w:p w:rsidR="00E25905" w:rsidRPr="00DF0EC3" w:rsidRDefault="00E25905" w:rsidP="00E25905">
      <w:pPr>
        <w:autoSpaceDE w:val="0"/>
        <w:autoSpaceDN w:val="0"/>
        <w:adjustRightInd w:val="0"/>
        <w:jc w:val="right"/>
        <w:rPr>
          <w:rFonts w:ascii="Cambria" w:hAnsi="Cambria"/>
          <w:i/>
        </w:rPr>
      </w:pPr>
      <w:r>
        <w:rPr>
          <w:rFonts w:ascii="Cambria" w:hAnsi="Cambria"/>
          <w:i/>
        </w:rPr>
        <w:t>19.7</w:t>
      </w:r>
      <w:r w:rsidRPr="00DF0EC3">
        <w:rPr>
          <w:rFonts w:ascii="Cambria" w:hAnsi="Cambria"/>
          <w:i/>
        </w:rPr>
        <w:t xml:space="preserve"> – O Edital relativo ao objeto desta licitação, encontra-se à disposição dos</w:t>
      </w:r>
    </w:p>
    <w:p w:rsidR="00E25905" w:rsidRPr="00DF0EC3" w:rsidRDefault="00E25905" w:rsidP="00E25905">
      <w:pPr>
        <w:autoSpaceDE w:val="0"/>
        <w:autoSpaceDN w:val="0"/>
        <w:adjustRightInd w:val="0"/>
        <w:jc w:val="both"/>
        <w:rPr>
          <w:rFonts w:ascii="Cambria" w:hAnsi="Cambria"/>
          <w:i/>
        </w:rPr>
      </w:pPr>
      <w:proofErr w:type="gramStart"/>
      <w:r w:rsidRPr="00DF0EC3">
        <w:rPr>
          <w:rFonts w:ascii="Cambria" w:hAnsi="Cambria"/>
          <w:i/>
        </w:rPr>
        <w:t>interessados</w:t>
      </w:r>
      <w:proofErr w:type="gramEnd"/>
      <w:r w:rsidRPr="00DF0EC3">
        <w:rPr>
          <w:rFonts w:ascii="Cambria" w:hAnsi="Cambria"/>
          <w:i/>
        </w:rPr>
        <w:t xml:space="preserve"> no Departamento de Licitações  junto a Prefeitura Municipal e no site oficial do município www.pmsji.sc.gov.br.</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 xml:space="preserve">São João do Itaperiú (SC), </w:t>
      </w:r>
      <w:r w:rsidR="00161680">
        <w:rPr>
          <w:rFonts w:ascii="Cambria" w:hAnsi="Cambria"/>
          <w:i/>
        </w:rPr>
        <w:t>16 de janeiro de 2019</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Clezio José Fortunato</w:t>
      </w:r>
    </w:p>
    <w:p w:rsidR="00E25905" w:rsidRPr="00DF0EC3" w:rsidRDefault="00E25905" w:rsidP="00E25905">
      <w:pPr>
        <w:autoSpaceDE w:val="0"/>
        <w:autoSpaceDN w:val="0"/>
        <w:adjustRightInd w:val="0"/>
        <w:rPr>
          <w:rFonts w:ascii="Cambria" w:hAnsi="Cambria"/>
          <w:i/>
        </w:rPr>
      </w:pPr>
      <w:r w:rsidRPr="00DF0EC3">
        <w:rPr>
          <w:rFonts w:ascii="Cambria" w:hAnsi="Cambria"/>
          <w:i/>
        </w:rPr>
        <w:t>Prefeito Municipal</w:t>
      </w:r>
    </w:p>
    <w:p w:rsidR="00E25905" w:rsidRPr="00DF0EC3" w:rsidRDefault="00E25905" w:rsidP="00E25905">
      <w:pPr>
        <w:autoSpaceDE w:val="0"/>
        <w:autoSpaceDN w:val="0"/>
        <w:adjustRightInd w:val="0"/>
        <w:jc w:val="right"/>
        <w:rPr>
          <w:rFonts w:ascii="Cambria" w:hAnsi="Cambria"/>
          <w:i/>
        </w:rPr>
      </w:pPr>
    </w:p>
    <w:p w:rsidR="00E25905" w:rsidRPr="00DF0EC3" w:rsidRDefault="00E25905" w:rsidP="00E25905">
      <w:pPr>
        <w:autoSpaceDE w:val="0"/>
        <w:autoSpaceDN w:val="0"/>
        <w:adjustRightInd w:val="0"/>
        <w:jc w:val="right"/>
        <w:rPr>
          <w:rFonts w:ascii="Cambria" w:hAnsi="Cambria"/>
          <w:i/>
        </w:rPr>
      </w:pPr>
    </w:p>
    <w:p w:rsidR="00E25905" w:rsidRDefault="00E25905" w:rsidP="00E25905">
      <w:pPr>
        <w:autoSpaceDE w:val="0"/>
        <w:autoSpaceDN w:val="0"/>
        <w:adjustRightInd w:val="0"/>
        <w:jc w:val="both"/>
        <w:rPr>
          <w:rFonts w:ascii="Cambria" w:hAnsi="Cambria"/>
          <w:i/>
        </w:rPr>
      </w:pPr>
    </w:p>
    <w:p w:rsidR="00E25905" w:rsidRDefault="00E25905" w:rsidP="00E25905">
      <w:pPr>
        <w:autoSpaceDE w:val="0"/>
        <w:autoSpaceDN w:val="0"/>
        <w:adjustRightInd w:val="0"/>
        <w:jc w:val="both"/>
        <w:rPr>
          <w:rFonts w:ascii="Cambria" w:hAnsi="Cambria"/>
          <w:i/>
        </w:rPr>
      </w:pPr>
    </w:p>
    <w:p w:rsidR="007A0984" w:rsidRDefault="007A0984" w:rsidP="00E25905">
      <w:pPr>
        <w:autoSpaceDE w:val="0"/>
        <w:autoSpaceDN w:val="0"/>
        <w:adjustRightInd w:val="0"/>
        <w:jc w:val="both"/>
        <w:rPr>
          <w:rFonts w:ascii="Cambria" w:hAnsi="Cambria"/>
          <w:i/>
        </w:rPr>
      </w:pPr>
    </w:p>
    <w:p w:rsidR="00E25905" w:rsidRDefault="00E25905" w:rsidP="00E25905">
      <w:pPr>
        <w:autoSpaceDE w:val="0"/>
        <w:autoSpaceDN w:val="0"/>
        <w:adjustRightInd w:val="0"/>
        <w:jc w:val="both"/>
        <w:rPr>
          <w:rFonts w:ascii="Cambria" w:hAnsi="Cambria"/>
          <w:i/>
        </w:rPr>
      </w:pPr>
    </w:p>
    <w:p w:rsidR="00E25905" w:rsidRDefault="00E25905" w:rsidP="00E25905">
      <w:pPr>
        <w:autoSpaceDE w:val="0"/>
        <w:autoSpaceDN w:val="0"/>
        <w:adjustRightInd w:val="0"/>
        <w:jc w:val="both"/>
        <w:rPr>
          <w:rFonts w:ascii="Cambria" w:hAnsi="Cambria"/>
          <w:i/>
        </w:rPr>
      </w:pPr>
    </w:p>
    <w:p w:rsidR="00E25905" w:rsidRDefault="00E25905" w:rsidP="00E25905">
      <w:pPr>
        <w:autoSpaceDE w:val="0"/>
        <w:autoSpaceDN w:val="0"/>
        <w:adjustRightInd w:val="0"/>
        <w:jc w:val="both"/>
        <w:rPr>
          <w:rFonts w:ascii="Cambria" w:hAnsi="Cambria"/>
          <w:i/>
        </w:rPr>
      </w:pPr>
    </w:p>
    <w:p w:rsidR="00E25905" w:rsidRPr="00DA326A" w:rsidRDefault="00E25905" w:rsidP="00E25905">
      <w:pPr>
        <w:autoSpaceDE w:val="0"/>
        <w:autoSpaceDN w:val="0"/>
        <w:adjustRightInd w:val="0"/>
        <w:jc w:val="center"/>
        <w:rPr>
          <w:rFonts w:ascii="Cambria" w:hAnsi="Cambria"/>
          <w:i/>
          <w:sz w:val="20"/>
          <w:szCs w:val="20"/>
        </w:rPr>
      </w:pPr>
      <w:r w:rsidRPr="00DA326A">
        <w:rPr>
          <w:rFonts w:ascii="Cambria" w:hAnsi="Cambria"/>
          <w:i/>
          <w:sz w:val="20"/>
          <w:szCs w:val="20"/>
          <w:highlight w:val="lightGray"/>
        </w:rPr>
        <w:t>ANEXO 1 – TERMO DE REFERENCIA</w:t>
      </w:r>
      <w:proofErr w:type="gramStart"/>
      <w:r w:rsidRPr="00DA326A">
        <w:rPr>
          <w:rFonts w:ascii="Cambria" w:hAnsi="Cambria"/>
          <w:i/>
          <w:sz w:val="20"/>
          <w:szCs w:val="20"/>
          <w:highlight w:val="lightGray"/>
        </w:rPr>
        <w:t>/  PREÇO</w:t>
      </w:r>
      <w:proofErr w:type="gramEnd"/>
      <w:r w:rsidRPr="00DA326A">
        <w:rPr>
          <w:rFonts w:ascii="Cambria" w:hAnsi="Cambria"/>
          <w:i/>
          <w:sz w:val="20"/>
          <w:szCs w:val="20"/>
          <w:highlight w:val="lightGray"/>
        </w:rPr>
        <w:t xml:space="preserve"> MÁXIMO ADMISSIVEL</w:t>
      </w:r>
    </w:p>
    <w:p w:rsidR="00E25905" w:rsidRDefault="00E25905" w:rsidP="00E25905">
      <w:pPr>
        <w:autoSpaceDE w:val="0"/>
        <w:autoSpaceDN w:val="0"/>
        <w:adjustRightInd w:val="0"/>
        <w:jc w:val="center"/>
        <w:rPr>
          <w:rFonts w:ascii="Cambria" w:hAnsi="Cambria"/>
          <w:i/>
        </w:rPr>
      </w:pPr>
      <w:r w:rsidRPr="00DF0EC3">
        <w:rPr>
          <w:rFonts w:ascii="Cambria" w:hAnsi="Cambria"/>
          <w:i/>
        </w:rPr>
        <w:t xml:space="preserve">PROCESSO LICITATORIO Nº </w:t>
      </w:r>
      <w:r w:rsidR="00161680">
        <w:rPr>
          <w:rFonts w:ascii="Cambria" w:hAnsi="Cambria"/>
          <w:i/>
        </w:rPr>
        <w:t>2/2019</w:t>
      </w:r>
      <w:r>
        <w:rPr>
          <w:rFonts w:ascii="Cambria" w:hAnsi="Cambria"/>
          <w:i/>
        </w:rPr>
        <w:t xml:space="preserve"> </w:t>
      </w:r>
      <w:r w:rsidRPr="00DF0EC3">
        <w:rPr>
          <w:rFonts w:ascii="Cambria" w:hAnsi="Cambria"/>
          <w:i/>
        </w:rPr>
        <w:t xml:space="preserve">-   PREGÃO PRESENCIAL Nº </w:t>
      </w:r>
      <w:r w:rsidR="00161680">
        <w:rPr>
          <w:rFonts w:ascii="Cambria" w:hAnsi="Cambria"/>
          <w:i/>
        </w:rPr>
        <w:t>2/2019 - PMSJI</w:t>
      </w:r>
    </w:p>
    <w:p w:rsidR="00E25905" w:rsidRDefault="00E25905" w:rsidP="00E25905">
      <w:pPr>
        <w:autoSpaceDE w:val="0"/>
        <w:autoSpaceDN w:val="0"/>
        <w:adjustRightInd w:val="0"/>
        <w:jc w:val="center"/>
        <w:rPr>
          <w:rFonts w:ascii="Cambria" w:hAnsi="Cambria"/>
          <w:i/>
        </w:rPr>
      </w:pPr>
      <w:r w:rsidRPr="00DF0EC3">
        <w:rPr>
          <w:rFonts w:ascii="Cambria" w:hAnsi="Cambria"/>
          <w:i/>
        </w:rPr>
        <w:t xml:space="preserve">PROCESSO LICITATORIO Nº </w:t>
      </w:r>
      <w:r w:rsidR="00161680">
        <w:rPr>
          <w:rFonts w:ascii="Cambria" w:hAnsi="Cambria"/>
          <w:i/>
        </w:rPr>
        <w:t>2/2019</w:t>
      </w:r>
      <w:r>
        <w:rPr>
          <w:rFonts w:ascii="Cambria" w:hAnsi="Cambria"/>
          <w:i/>
        </w:rPr>
        <w:t xml:space="preserve"> </w:t>
      </w:r>
      <w:r w:rsidRPr="00DF0EC3">
        <w:rPr>
          <w:rFonts w:ascii="Cambria" w:hAnsi="Cambria"/>
          <w:i/>
        </w:rPr>
        <w:t xml:space="preserve">-   PREGÃO PRESENCIAL Nº </w:t>
      </w:r>
      <w:r w:rsidR="00161680">
        <w:rPr>
          <w:rFonts w:ascii="Cambria" w:hAnsi="Cambria"/>
          <w:i/>
        </w:rPr>
        <w:t>2/2019-FMS</w:t>
      </w:r>
    </w:p>
    <w:p w:rsidR="00E25905" w:rsidRPr="00DA326A" w:rsidRDefault="00E25905" w:rsidP="00E25905">
      <w:pPr>
        <w:autoSpaceDE w:val="0"/>
        <w:autoSpaceDN w:val="0"/>
        <w:adjustRightInd w:val="0"/>
        <w:jc w:val="both"/>
        <w:rPr>
          <w:rFonts w:ascii="Cambria" w:hAnsi="Cambria" w:cs="Arial"/>
          <w:i/>
          <w:sz w:val="20"/>
          <w:szCs w:val="20"/>
        </w:rPr>
      </w:pPr>
      <w:r w:rsidRPr="00DA326A">
        <w:rPr>
          <w:rFonts w:ascii="Cambria" w:hAnsi="Cambria"/>
          <w:i/>
          <w:sz w:val="20"/>
          <w:szCs w:val="20"/>
        </w:rPr>
        <w:t xml:space="preserve">OBJETO: </w:t>
      </w:r>
      <w:r w:rsidR="005F5D8B">
        <w:rPr>
          <w:rFonts w:ascii="Cambria" w:hAnsi="Cambria"/>
          <w:i/>
          <w:sz w:val="20"/>
          <w:szCs w:val="20"/>
        </w:rPr>
        <w:t>C</w:t>
      </w:r>
      <w:r w:rsidRPr="00DA326A">
        <w:rPr>
          <w:rFonts w:ascii="Cambria" w:hAnsi="Cambria" w:cs="Arial"/>
          <w:i/>
          <w:sz w:val="20"/>
          <w:szCs w:val="20"/>
        </w:rPr>
        <w:t xml:space="preserve">ontratação de empresa especializada para prestação de serviços de: </w:t>
      </w:r>
      <w:r w:rsidRPr="00DA326A">
        <w:rPr>
          <w:rFonts w:ascii="Cambria" w:hAnsi="Cambria" w:cs="Arial"/>
          <w:bCs/>
          <w:i/>
          <w:sz w:val="20"/>
          <w:szCs w:val="20"/>
        </w:rPr>
        <w:t xml:space="preserve">serviços especializados de limpeza e conservação interna e externa de imóveis pertencentes ao patrimônio </w:t>
      </w:r>
      <w:proofErr w:type="spellStart"/>
      <w:r w:rsidRPr="00DA326A">
        <w:rPr>
          <w:rFonts w:ascii="Cambria" w:hAnsi="Cambria" w:cs="Arial"/>
          <w:bCs/>
          <w:i/>
          <w:sz w:val="20"/>
          <w:szCs w:val="20"/>
        </w:rPr>
        <w:t>publico</w:t>
      </w:r>
      <w:proofErr w:type="spellEnd"/>
      <w:r w:rsidRPr="00DA326A">
        <w:rPr>
          <w:rFonts w:ascii="Cambria" w:hAnsi="Cambria" w:cs="Arial"/>
          <w:bCs/>
          <w:i/>
          <w:sz w:val="20"/>
          <w:szCs w:val="20"/>
        </w:rPr>
        <w:t xml:space="preserve"> municipal de   São João do Itaperiú</w:t>
      </w:r>
      <w:r w:rsidRPr="00DA326A">
        <w:rPr>
          <w:rFonts w:ascii="Cambria" w:hAnsi="Cambria" w:cs="Arial"/>
          <w:i/>
          <w:sz w:val="20"/>
          <w:szCs w:val="20"/>
        </w:rPr>
        <w:t>, conforme especificado abaixo:</w:t>
      </w:r>
    </w:p>
    <w:tbl>
      <w:tblPr>
        <w:tblW w:w="11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
        <w:gridCol w:w="7"/>
        <w:gridCol w:w="992"/>
        <w:gridCol w:w="5670"/>
        <w:gridCol w:w="1843"/>
        <w:gridCol w:w="1841"/>
      </w:tblGrid>
      <w:tr w:rsidR="00E25905" w:rsidRPr="00DA326A" w:rsidTr="00A1334A">
        <w:trPr>
          <w:jc w:val="center"/>
        </w:trPr>
        <w:tc>
          <w:tcPr>
            <w:tcW w:w="810" w:type="dxa"/>
            <w:vMerge w:val="restart"/>
          </w:tcPr>
          <w:p w:rsidR="00E25905" w:rsidRPr="00DA326A" w:rsidRDefault="00E25905" w:rsidP="00A1334A">
            <w:pPr>
              <w:autoSpaceDE w:val="0"/>
              <w:autoSpaceDN w:val="0"/>
              <w:adjustRightInd w:val="0"/>
              <w:jc w:val="center"/>
              <w:rPr>
                <w:rFonts w:ascii="Cambria" w:hAnsi="Cambria"/>
                <w:i/>
                <w:sz w:val="20"/>
                <w:szCs w:val="20"/>
                <w:highlight w:val="lightGray"/>
              </w:rPr>
            </w:pPr>
            <w:r w:rsidRPr="00DA326A">
              <w:rPr>
                <w:rFonts w:ascii="Cambria" w:hAnsi="Cambria"/>
                <w:i/>
                <w:sz w:val="20"/>
                <w:szCs w:val="20"/>
              </w:rPr>
              <w:t xml:space="preserve"> </w:t>
            </w:r>
          </w:p>
          <w:p w:rsidR="00E25905" w:rsidRPr="00DA326A" w:rsidRDefault="00E25905" w:rsidP="00A1334A">
            <w:pPr>
              <w:autoSpaceDE w:val="0"/>
              <w:autoSpaceDN w:val="0"/>
              <w:adjustRightInd w:val="0"/>
              <w:jc w:val="center"/>
              <w:rPr>
                <w:rFonts w:ascii="Cambria" w:hAnsi="Cambria"/>
                <w:i/>
                <w:sz w:val="20"/>
                <w:szCs w:val="20"/>
                <w:highlight w:val="lightGray"/>
              </w:rPr>
            </w:pPr>
          </w:p>
          <w:p w:rsidR="00E25905" w:rsidRPr="00DA326A" w:rsidRDefault="00E25905" w:rsidP="00A1334A">
            <w:pPr>
              <w:autoSpaceDE w:val="0"/>
              <w:autoSpaceDN w:val="0"/>
              <w:adjustRightInd w:val="0"/>
              <w:jc w:val="center"/>
              <w:rPr>
                <w:rFonts w:ascii="Cambria" w:hAnsi="Cambria"/>
                <w:i/>
                <w:sz w:val="20"/>
                <w:szCs w:val="20"/>
                <w:highlight w:val="lightGray"/>
              </w:rPr>
            </w:pPr>
          </w:p>
          <w:p w:rsidR="00E25905" w:rsidRPr="00DA326A" w:rsidRDefault="00E25905" w:rsidP="00A1334A">
            <w:pPr>
              <w:autoSpaceDE w:val="0"/>
              <w:autoSpaceDN w:val="0"/>
              <w:adjustRightInd w:val="0"/>
              <w:jc w:val="center"/>
              <w:rPr>
                <w:rFonts w:ascii="Cambria" w:hAnsi="Cambria"/>
                <w:i/>
                <w:sz w:val="20"/>
                <w:szCs w:val="20"/>
                <w:highlight w:val="lightGray"/>
              </w:rPr>
            </w:pPr>
          </w:p>
          <w:p w:rsidR="00E25905" w:rsidRPr="00DA326A" w:rsidRDefault="00E25905" w:rsidP="00A1334A">
            <w:pPr>
              <w:autoSpaceDE w:val="0"/>
              <w:autoSpaceDN w:val="0"/>
              <w:adjustRightInd w:val="0"/>
              <w:jc w:val="center"/>
              <w:rPr>
                <w:rFonts w:ascii="Cambria" w:hAnsi="Cambria"/>
                <w:i/>
                <w:sz w:val="20"/>
                <w:szCs w:val="20"/>
                <w:highlight w:val="lightGray"/>
              </w:rPr>
            </w:pPr>
            <w:r w:rsidRPr="00DA326A">
              <w:rPr>
                <w:rFonts w:ascii="Cambria" w:hAnsi="Cambria"/>
                <w:i/>
                <w:sz w:val="20"/>
                <w:szCs w:val="20"/>
                <w:highlight w:val="lightGray"/>
              </w:rPr>
              <w:t>ITEM</w:t>
            </w:r>
          </w:p>
        </w:tc>
        <w:tc>
          <w:tcPr>
            <w:tcW w:w="999" w:type="dxa"/>
            <w:gridSpan w:val="2"/>
            <w:vMerge w:val="restart"/>
          </w:tcPr>
          <w:p w:rsidR="00E25905" w:rsidRPr="00DA326A" w:rsidRDefault="00E25905" w:rsidP="00A1334A">
            <w:pPr>
              <w:autoSpaceDE w:val="0"/>
              <w:autoSpaceDN w:val="0"/>
              <w:adjustRightInd w:val="0"/>
              <w:jc w:val="center"/>
              <w:rPr>
                <w:rFonts w:ascii="Cambria" w:hAnsi="Cambria"/>
                <w:i/>
                <w:sz w:val="20"/>
                <w:szCs w:val="20"/>
                <w:highlight w:val="lightGray"/>
              </w:rPr>
            </w:pPr>
          </w:p>
          <w:p w:rsidR="00E25905" w:rsidRPr="00DA326A" w:rsidRDefault="00E25905" w:rsidP="00A1334A">
            <w:pPr>
              <w:autoSpaceDE w:val="0"/>
              <w:autoSpaceDN w:val="0"/>
              <w:adjustRightInd w:val="0"/>
              <w:jc w:val="center"/>
              <w:rPr>
                <w:rFonts w:ascii="Cambria" w:hAnsi="Cambria"/>
                <w:i/>
                <w:sz w:val="20"/>
                <w:szCs w:val="20"/>
                <w:highlight w:val="lightGray"/>
              </w:rPr>
            </w:pPr>
          </w:p>
          <w:p w:rsidR="00E25905" w:rsidRPr="00DA326A" w:rsidRDefault="00E25905" w:rsidP="00A1334A">
            <w:pPr>
              <w:autoSpaceDE w:val="0"/>
              <w:autoSpaceDN w:val="0"/>
              <w:adjustRightInd w:val="0"/>
              <w:jc w:val="center"/>
              <w:rPr>
                <w:rFonts w:ascii="Cambria" w:hAnsi="Cambria"/>
                <w:i/>
                <w:sz w:val="20"/>
                <w:szCs w:val="20"/>
                <w:highlight w:val="lightGray"/>
              </w:rPr>
            </w:pPr>
          </w:p>
          <w:p w:rsidR="00E25905" w:rsidRPr="00DA326A" w:rsidRDefault="00E25905" w:rsidP="00A1334A">
            <w:pPr>
              <w:autoSpaceDE w:val="0"/>
              <w:autoSpaceDN w:val="0"/>
              <w:adjustRightInd w:val="0"/>
              <w:jc w:val="center"/>
              <w:rPr>
                <w:rFonts w:ascii="Cambria" w:hAnsi="Cambria"/>
                <w:i/>
                <w:sz w:val="20"/>
                <w:szCs w:val="20"/>
                <w:highlight w:val="lightGray"/>
              </w:rPr>
            </w:pPr>
          </w:p>
          <w:p w:rsidR="00E25905" w:rsidRPr="00DA326A" w:rsidRDefault="00E25905" w:rsidP="00A1334A">
            <w:pPr>
              <w:autoSpaceDE w:val="0"/>
              <w:autoSpaceDN w:val="0"/>
              <w:adjustRightInd w:val="0"/>
              <w:jc w:val="center"/>
              <w:rPr>
                <w:rFonts w:ascii="Cambria" w:hAnsi="Cambria"/>
                <w:i/>
                <w:sz w:val="20"/>
                <w:szCs w:val="20"/>
                <w:highlight w:val="lightGray"/>
              </w:rPr>
            </w:pPr>
            <w:r w:rsidRPr="00DA326A">
              <w:rPr>
                <w:rFonts w:ascii="Cambria" w:hAnsi="Cambria"/>
                <w:i/>
                <w:sz w:val="20"/>
                <w:szCs w:val="20"/>
                <w:highlight w:val="lightGray"/>
              </w:rPr>
              <w:t>QUANT HORAS</w:t>
            </w:r>
          </w:p>
        </w:tc>
        <w:tc>
          <w:tcPr>
            <w:tcW w:w="5670" w:type="dxa"/>
          </w:tcPr>
          <w:p w:rsidR="00E25905" w:rsidRPr="00DA326A" w:rsidRDefault="00E25905" w:rsidP="00A1334A">
            <w:pPr>
              <w:autoSpaceDE w:val="0"/>
              <w:autoSpaceDN w:val="0"/>
              <w:adjustRightInd w:val="0"/>
              <w:jc w:val="center"/>
              <w:rPr>
                <w:rFonts w:ascii="Cambria" w:hAnsi="Cambria"/>
                <w:i/>
                <w:sz w:val="20"/>
                <w:szCs w:val="20"/>
                <w:highlight w:val="lightGray"/>
              </w:rPr>
            </w:pPr>
            <w:r w:rsidRPr="00DA326A">
              <w:rPr>
                <w:rFonts w:ascii="Cambria" w:hAnsi="Cambria"/>
                <w:i/>
                <w:sz w:val="20"/>
                <w:szCs w:val="20"/>
                <w:highlight w:val="lightGray"/>
              </w:rPr>
              <w:t xml:space="preserve">DESCRIÇÃO DOS SERVIÇOS </w:t>
            </w:r>
          </w:p>
        </w:tc>
        <w:tc>
          <w:tcPr>
            <w:tcW w:w="1843" w:type="dxa"/>
            <w:vMerge w:val="restart"/>
          </w:tcPr>
          <w:p w:rsidR="00E25905" w:rsidRPr="00DA326A" w:rsidRDefault="00E25905" w:rsidP="00A1334A">
            <w:pPr>
              <w:autoSpaceDE w:val="0"/>
              <w:autoSpaceDN w:val="0"/>
              <w:adjustRightInd w:val="0"/>
              <w:jc w:val="center"/>
              <w:rPr>
                <w:rFonts w:ascii="Cambria" w:hAnsi="Cambria"/>
                <w:i/>
                <w:sz w:val="20"/>
                <w:szCs w:val="20"/>
                <w:highlight w:val="lightGray"/>
              </w:rPr>
            </w:pPr>
          </w:p>
          <w:p w:rsidR="00E25905" w:rsidRPr="00DA326A" w:rsidRDefault="00E25905" w:rsidP="00A1334A">
            <w:pPr>
              <w:autoSpaceDE w:val="0"/>
              <w:autoSpaceDN w:val="0"/>
              <w:adjustRightInd w:val="0"/>
              <w:jc w:val="center"/>
              <w:rPr>
                <w:rFonts w:ascii="Cambria" w:hAnsi="Cambria"/>
                <w:i/>
                <w:sz w:val="20"/>
                <w:szCs w:val="20"/>
                <w:highlight w:val="lightGray"/>
              </w:rPr>
            </w:pPr>
          </w:p>
          <w:p w:rsidR="00E25905" w:rsidRPr="00DA326A" w:rsidRDefault="00E25905" w:rsidP="00A1334A">
            <w:pPr>
              <w:autoSpaceDE w:val="0"/>
              <w:autoSpaceDN w:val="0"/>
              <w:adjustRightInd w:val="0"/>
              <w:jc w:val="center"/>
              <w:rPr>
                <w:rFonts w:ascii="Cambria" w:hAnsi="Cambria"/>
                <w:i/>
                <w:sz w:val="20"/>
                <w:szCs w:val="20"/>
                <w:highlight w:val="lightGray"/>
              </w:rPr>
            </w:pPr>
            <w:r w:rsidRPr="00DA326A">
              <w:rPr>
                <w:rFonts w:ascii="Cambria" w:hAnsi="Cambria"/>
                <w:i/>
                <w:sz w:val="20"/>
                <w:szCs w:val="20"/>
                <w:highlight w:val="lightGray"/>
              </w:rPr>
              <w:t>Valor máximo admissível hora/homem</w:t>
            </w:r>
          </w:p>
          <w:p w:rsidR="00E25905" w:rsidRPr="00DA326A" w:rsidRDefault="00E25905" w:rsidP="00A1334A">
            <w:pPr>
              <w:autoSpaceDE w:val="0"/>
              <w:autoSpaceDN w:val="0"/>
              <w:adjustRightInd w:val="0"/>
              <w:jc w:val="center"/>
              <w:rPr>
                <w:rFonts w:ascii="Cambria" w:hAnsi="Cambria"/>
                <w:i/>
                <w:sz w:val="20"/>
                <w:szCs w:val="20"/>
                <w:highlight w:val="lightGray"/>
              </w:rPr>
            </w:pPr>
            <w:r w:rsidRPr="00DA326A">
              <w:rPr>
                <w:rFonts w:ascii="Cambria" w:hAnsi="Cambria"/>
                <w:i/>
                <w:sz w:val="20"/>
                <w:szCs w:val="20"/>
                <w:highlight w:val="lightGray"/>
              </w:rPr>
              <w:t>R$</w:t>
            </w:r>
          </w:p>
        </w:tc>
        <w:tc>
          <w:tcPr>
            <w:tcW w:w="1841" w:type="dxa"/>
            <w:vMerge w:val="restart"/>
            <w:shd w:val="clear" w:color="auto" w:fill="auto"/>
          </w:tcPr>
          <w:p w:rsidR="00E25905" w:rsidRPr="00DA326A" w:rsidRDefault="00E25905" w:rsidP="00A1334A">
            <w:pPr>
              <w:autoSpaceDE w:val="0"/>
              <w:autoSpaceDN w:val="0"/>
              <w:adjustRightInd w:val="0"/>
              <w:jc w:val="center"/>
              <w:rPr>
                <w:rFonts w:ascii="Cambria" w:hAnsi="Cambria"/>
                <w:i/>
                <w:sz w:val="20"/>
                <w:szCs w:val="20"/>
                <w:highlight w:val="lightGray"/>
              </w:rPr>
            </w:pPr>
          </w:p>
          <w:p w:rsidR="00E25905" w:rsidRPr="00DA326A" w:rsidRDefault="00E25905" w:rsidP="00A1334A">
            <w:pPr>
              <w:autoSpaceDE w:val="0"/>
              <w:autoSpaceDN w:val="0"/>
              <w:adjustRightInd w:val="0"/>
              <w:jc w:val="center"/>
              <w:rPr>
                <w:rFonts w:ascii="Cambria" w:hAnsi="Cambria"/>
                <w:i/>
                <w:sz w:val="20"/>
                <w:szCs w:val="20"/>
                <w:highlight w:val="lightGray"/>
              </w:rPr>
            </w:pPr>
          </w:p>
          <w:p w:rsidR="00E25905" w:rsidRPr="00DA326A" w:rsidRDefault="00E25905" w:rsidP="00A1334A">
            <w:pPr>
              <w:autoSpaceDE w:val="0"/>
              <w:autoSpaceDN w:val="0"/>
              <w:adjustRightInd w:val="0"/>
              <w:jc w:val="center"/>
              <w:rPr>
                <w:rFonts w:ascii="Cambria" w:hAnsi="Cambria"/>
                <w:i/>
                <w:sz w:val="20"/>
                <w:szCs w:val="20"/>
                <w:highlight w:val="lightGray"/>
              </w:rPr>
            </w:pPr>
            <w:r w:rsidRPr="00DA326A">
              <w:rPr>
                <w:rFonts w:ascii="Cambria" w:hAnsi="Cambria"/>
                <w:i/>
                <w:sz w:val="20"/>
                <w:szCs w:val="20"/>
                <w:highlight w:val="lightGray"/>
              </w:rPr>
              <w:t xml:space="preserve">Valor </w:t>
            </w:r>
            <w:r>
              <w:rPr>
                <w:rFonts w:ascii="Cambria" w:hAnsi="Cambria"/>
                <w:i/>
                <w:sz w:val="20"/>
                <w:szCs w:val="20"/>
                <w:highlight w:val="lightGray"/>
              </w:rPr>
              <w:t xml:space="preserve">Global </w:t>
            </w:r>
            <w:r w:rsidRPr="00DA326A">
              <w:rPr>
                <w:rFonts w:ascii="Cambria" w:hAnsi="Cambria"/>
                <w:i/>
                <w:sz w:val="20"/>
                <w:szCs w:val="20"/>
                <w:highlight w:val="lightGray"/>
              </w:rPr>
              <w:t xml:space="preserve">máximo admissível </w:t>
            </w:r>
          </w:p>
          <w:p w:rsidR="00E25905" w:rsidRPr="00DA326A" w:rsidRDefault="00E25905" w:rsidP="00A1334A">
            <w:pPr>
              <w:jc w:val="center"/>
              <w:rPr>
                <w:rFonts w:ascii="Cambria" w:hAnsi="Cambria"/>
                <w:i/>
                <w:sz w:val="20"/>
                <w:szCs w:val="20"/>
              </w:rPr>
            </w:pPr>
            <w:r w:rsidRPr="00DA326A">
              <w:rPr>
                <w:rFonts w:ascii="Cambria" w:hAnsi="Cambria"/>
                <w:i/>
                <w:sz w:val="20"/>
                <w:szCs w:val="20"/>
                <w:highlight w:val="lightGray"/>
              </w:rPr>
              <w:t>R$</w:t>
            </w:r>
          </w:p>
        </w:tc>
      </w:tr>
      <w:tr w:rsidR="00E25905" w:rsidRPr="00DA326A" w:rsidTr="001424BE">
        <w:trPr>
          <w:jc w:val="center"/>
        </w:trPr>
        <w:tc>
          <w:tcPr>
            <w:tcW w:w="810" w:type="dxa"/>
            <w:vMerge/>
          </w:tcPr>
          <w:p w:rsidR="00E25905" w:rsidRPr="00DA326A" w:rsidRDefault="00E25905" w:rsidP="00A1334A">
            <w:pPr>
              <w:jc w:val="center"/>
              <w:rPr>
                <w:rFonts w:ascii="Cambria" w:hAnsi="Cambria" w:cs="Courier New"/>
                <w:bCs/>
                <w:i/>
                <w:sz w:val="20"/>
                <w:szCs w:val="20"/>
              </w:rPr>
            </w:pPr>
          </w:p>
        </w:tc>
        <w:tc>
          <w:tcPr>
            <w:tcW w:w="999" w:type="dxa"/>
            <w:gridSpan w:val="2"/>
            <w:vMerge/>
          </w:tcPr>
          <w:p w:rsidR="00E25905" w:rsidRPr="00DA326A" w:rsidRDefault="00E25905" w:rsidP="00A1334A">
            <w:pPr>
              <w:jc w:val="center"/>
              <w:rPr>
                <w:rFonts w:ascii="Cambria" w:hAnsi="Cambria" w:cs="Courier New"/>
                <w:bCs/>
                <w:i/>
                <w:sz w:val="20"/>
                <w:szCs w:val="20"/>
              </w:rPr>
            </w:pPr>
          </w:p>
        </w:tc>
        <w:tc>
          <w:tcPr>
            <w:tcW w:w="5670" w:type="dxa"/>
            <w:tcBorders>
              <w:bottom w:val="nil"/>
            </w:tcBorders>
          </w:tcPr>
          <w:p w:rsidR="00E25905" w:rsidRPr="00DA326A" w:rsidRDefault="005F5D8B" w:rsidP="001424BE">
            <w:pPr>
              <w:autoSpaceDE w:val="0"/>
              <w:autoSpaceDN w:val="0"/>
              <w:adjustRightInd w:val="0"/>
              <w:jc w:val="both"/>
              <w:rPr>
                <w:rFonts w:ascii="Cambria" w:hAnsi="Cambria" w:cs="Arial"/>
                <w:i/>
                <w:sz w:val="20"/>
                <w:szCs w:val="20"/>
              </w:rPr>
            </w:pPr>
            <w:r w:rsidRPr="00DA326A">
              <w:rPr>
                <w:rFonts w:ascii="Cambria" w:hAnsi="Cambria" w:cs="Arial"/>
                <w:i/>
                <w:sz w:val="20"/>
                <w:szCs w:val="20"/>
              </w:rPr>
              <w:t>Contratação</w:t>
            </w:r>
            <w:r w:rsidR="00E25905" w:rsidRPr="00DA326A">
              <w:rPr>
                <w:rFonts w:ascii="Cambria" w:hAnsi="Cambria" w:cs="Arial"/>
                <w:i/>
                <w:sz w:val="20"/>
                <w:szCs w:val="20"/>
              </w:rPr>
              <w:t xml:space="preserve"> de empresa especializada para prestação de serviços de: </w:t>
            </w:r>
            <w:r w:rsidR="00E25905" w:rsidRPr="00DA326A">
              <w:rPr>
                <w:rFonts w:ascii="Cambria" w:hAnsi="Cambria" w:cs="Arial"/>
                <w:bCs/>
                <w:i/>
                <w:sz w:val="20"/>
                <w:szCs w:val="20"/>
              </w:rPr>
              <w:t xml:space="preserve">serviços especializados de limpeza e conservação interna e externa de imóveis pertencentes ao patrimônio </w:t>
            </w:r>
            <w:r w:rsidR="007A0984" w:rsidRPr="00DA326A">
              <w:rPr>
                <w:rFonts w:ascii="Cambria" w:hAnsi="Cambria" w:cs="Arial"/>
                <w:bCs/>
                <w:i/>
                <w:sz w:val="20"/>
                <w:szCs w:val="20"/>
              </w:rPr>
              <w:t>público</w:t>
            </w:r>
            <w:r w:rsidR="00E25905" w:rsidRPr="00DA326A">
              <w:rPr>
                <w:rFonts w:ascii="Cambria" w:hAnsi="Cambria" w:cs="Arial"/>
                <w:bCs/>
                <w:i/>
                <w:sz w:val="20"/>
                <w:szCs w:val="20"/>
              </w:rPr>
              <w:t xml:space="preserve"> municipal de   São João do Itaperiú</w:t>
            </w:r>
            <w:r w:rsidR="00E25905" w:rsidRPr="00DA326A">
              <w:rPr>
                <w:rFonts w:ascii="Cambria" w:hAnsi="Cambria" w:cs="Arial"/>
                <w:i/>
                <w:sz w:val="20"/>
                <w:szCs w:val="20"/>
              </w:rPr>
              <w:t xml:space="preserve"> incluindo todas as ferramentas necessárias, despesa com combustível, despesa com funcionários, (deslocamento/estadia/alimentação) para execução dos serviços no município de São João do Itaperiú/SC. </w:t>
            </w:r>
          </w:p>
        </w:tc>
        <w:tc>
          <w:tcPr>
            <w:tcW w:w="1843" w:type="dxa"/>
            <w:vMerge/>
          </w:tcPr>
          <w:p w:rsidR="00E25905" w:rsidRPr="00DA326A" w:rsidRDefault="00E25905" w:rsidP="00A1334A">
            <w:pPr>
              <w:autoSpaceDE w:val="0"/>
              <w:autoSpaceDN w:val="0"/>
              <w:adjustRightInd w:val="0"/>
              <w:jc w:val="right"/>
              <w:rPr>
                <w:rFonts w:ascii="Cambria" w:hAnsi="Cambria"/>
                <w:i/>
                <w:sz w:val="20"/>
                <w:szCs w:val="20"/>
              </w:rPr>
            </w:pPr>
          </w:p>
        </w:tc>
        <w:tc>
          <w:tcPr>
            <w:tcW w:w="1841" w:type="dxa"/>
            <w:vMerge/>
            <w:shd w:val="clear" w:color="auto" w:fill="auto"/>
          </w:tcPr>
          <w:p w:rsidR="00E25905" w:rsidRPr="00DA326A" w:rsidRDefault="00E25905" w:rsidP="00A1334A">
            <w:pPr>
              <w:rPr>
                <w:rFonts w:ascii="Cambria" w:hAnsi="Cambria"/>
                <w:i/>
                <w:sz w:val="20"/>
                <w:szCs w:val="20"/>
              </w:rPr>
            </w:pPr>
          </w:p>
        </w:tc>
      </w:tr>
      <w:tr w:rsidR="00E25905" w:rsidRPr="00DA326A" w:rsidTr="001424BE">
        <w:trPr>
          <w:jc w:val="center"/>
        </w:trPr>
        <w:tc>
          <w:tcPr>
            <w:tcW w:w="817" w:type="dxa"/>
            <w:gridSpan w:val="2"/>
          </w:tcPr>
          <w:p w:rsidR="00E25905" w:rsidRPr="00DA326A" w:rsidRDefault="00E25905" w:rsidP="00A1334A">
            <w:pPr>
              <w:autoSpaceDE w:val="0"/>
              <w:autoSpaceDN w:val="0"/>
              <w:adjustRightInd w:val="0"/>
              <w:jc w:val="both"/>
              <w:rPr>
                <w:rFonts w:ascii="Cambria" w:hAnsi="Cambria"/>
                <w:i/>
                <w:sz w:val="20"/>
                <w:szCs w:val="20"/>
              </w:rPr>
            </w:pPr>
            <w:r w:rsidRPr="00DA326A">
              <w:rPr>
                <w:rFonts w:ascii="Cambria" w:hAnsi="Cambria"/>
                <w:i/>
                <w:sz w:val="20"/>
                <w:szCs w:val="20"/>
              </w:rPr>
              <w:t>01</w:t>
            </w:r>
          </w:p>
        </w:tc>
        <w:tc>
          <w:tcPr>
            <w:tcW w:w="992" w:type="dxa"/>
          </w:tcPr>
          <w:p w:rsidR="00E25905" w:rsidRPr="00DA326A" w:rsidRDefault="00161680" w:rsidP="00A1334A">
            <w:pPr>
              <w:jc w:val="center"/>
              <w:rPr>
                <w:rFonts w:ascii="Cambria" w:hAnsi="Cambria" w:cs="Courier New"/>
                <w:bCs/>
                <w:i/>
                <w:sz w:val="20"/>
                <w:szCs w:val="20"/>
              </w:rPr>
            </w:pPr>
            <w:r>
              <w:rPr>
                <w:rFonts w:ascii="Cambria" w:hAnsi="Cambria" w:cs="Courier New"/>
                <w:bCs/>
                <w:i/>
                <w:sz w:val="20"/>
                <w:szCs w:val="20"/>
              </w:rPr>
              <w:t>10.000</w:t>
            </w:r>
          </w:p>
          <w:p w:rsidR="00E25905" w:rsidRPr="00DA326A" w:rsidRDefault="00E25905" w:rsidP="00A1334A">
            <w:pPr>
              <w:jc w:val="center"/>
              <w:rPr>
                <w:rFonts w:ascii="Cambria" w:hAnsi="Cambria" w:cs="Courier New"/>
                <w:bCs/>
                <w:i/>
                <w:sz w:val="20"/>
                <w:szCs w:val="20"/>
              </w:rPr>
            </w:pPr>
            <w:proofErr w:type="gramStart"/>
            <w:r w:rsidRPr="00DA326A">
              <w:rPr>
                <w:rFonts w:ascii="Cambria" w:hAnsi="Cambria" w:cs="Courier New"/>
                <w:bCs/>
                <w:i/>
                <w:sz w:val="20"/>
                <w:szCs w:val="20"/>
              </w:rPr>
              <w:t>horas</w:t>
            </w:r>
            <w:proofErr w:type="gramEnd"/>
          </w:p>
        </w:tc>
        <w:tc>
          <w:tcPr>
            <w:tcW w:w="5670" w:type="dxa"/>
            <w:tcBorders>
              <w:top w:val="nil"/>
              <w:bottom w:val="single" w:sz="4" w:space="0" w:color="auto"/>
            </w:tcBorders>
          </w:tcPr>
          <w:p w:rsidR="00E25905" w:rsidRPr="00DA326A" w:rsidRDefault="001424BE" w:rsidP="00A1334A">
            <w:pPr>
              <w:autoSpaceDE w:val="0"/>
              <w:autoSpaceDN w:val="0"/>
              <w:adjustRightInd w:val="0"/>
              <w:jc w:val="both"/>
              <w:rPr>
                <w:rFonts w:ascii="Cambria" w:hAnsi="Cambria" w:cs="Arial"/>
                <w:i/>
                <w:sz w:val="20"/>
                <w:szCs w:val="20"/>
              </w:rPr>
            </w:pPr>
            <w:r>
              <w:rPr>
                <w:rFonts w:ascii="Cambria" w:hAnsi="Cambria" w:cs="Arial"/>
                <w:i/>
                <w:sz w:val="20"/>
                <w:szCs w:val="20"/>
              </w:rPr>
              <w:t>(</w:t>
            </w:r>
            <w:r w:rsidR="00E25905" w:rsidRPr="00DA326A">
              <w:rPr>
                <w:rFonts w:ascii="Cambria" w:hAnsi="Cambria" w:cs="Arial"/>
                <w:i/>
                <w:sz w:val="20"/>
                <w:szCs w:val="20"/>
              </w:rPr>
              <w:t xml:space="preserve">Serviços gerais (varrição/lavação interna e externas de </w:t>
            </w:r>
            <w:proofErr w:type="gramStart"/>
            <w:r w:rsidR="00E25905" w:rsidRPr="00DA326A">
              <w:rPr>
                <w:rFonts w:ascii="Cambria" w:hAnsi="Cambria" w:cs="Arial"/>
                <w:i/>
                <w:sz w:val="20"/>
                <w:szCs w:val="20"/>
              </w:rPr>
              <w:t>prédios  pertencentes</w:t>
            </w:r>
            <w:proofErr w:type="gramEnd"/>
            <w:r w:rsidR="00E25905" w:rsidRPr="00DA326A">
              <w:rPr>
                <w:rFonts w:ascii="Cambria" w:hAnsi="Cambria" w:cs="Arial"/>
                <w:i/>
                <w:sz w:val="20"/>
                <w:szCs w:val="20"/>
              </w:rPr>
              <w:t xml:space="preserve"> ao Município; Coleta de lixo )</w:t>
            </w:r>
          </w:p>
          <w:p w:rsidR="00E25905" w:rsidRPr="00DA326A" w:rsidRDefault="00E25905" w:rsidP="00A1334A">
            <w:pPr>
              <w:autoSpaceDE w:val="0"/>
              <w:autoSpaceDN w:val="0"/>
              <w:adjustRightInd w:val="0"/>
              <w:jc w:val="both"/>
              <w:rPr>
                <w:rFonts w:ascii="Cambria" w:hAnsi="Cambria" w:cs="Arial"/>
                <w:i/>
                <w:sz w:val="20"/>
                <w:szCs w:val="20"/>
              </w:rPr>
            </w:pPr>
            <w:r w:rsidRPr="00DA326A">
              <w:rPr>
                <w:rFonts w:ascii="Cambria" w:hAnsi="Cambria" w:cs="Arial"/>
                <w:i/>
                <w:sz w:val="20"/>
                <w:szCs w:val="20"/>
              </w:rPr>
              <w:t>Sendo:</w:t>
            </w:r>
          </w:p>
          <w:p w:rsidR="00E25905" w:rsidRPr="00DA326A" w:rsidRDefault="00161680" w:rsidP="00A1334A">
            <w:pPr>
              <w:autoSpaceDE w:val="0"/>
              <w:autoSpaceDN w:val="0"/>
              <w:adjustRightInd w:val="0"/>
              <w:jc w:val="both"/>
              <w:rPr>
                <w:rFonts w:ascii="Cambria" w:hAnsi="Cambria" w:cs="Arial"/>
                <w:i/>
                <w:sz w:val="20"/>
                <w:szCs w:val="20"/>
              </w:rPr>
            </w:pPr>
            <w:r>
              <w:rPr>
                <w:rFonts w:ascii="Cambria" w:hAnsi="Cambria" w:cs="Arial"/>
                <w:i/>
                <w:sz w:val="20"/>
                <w:szCs w:val="20"/>
              </w:rPr>
              <w:t>500</w:t>
            </w:r>
            <w:r w:rsidR="00E25905" w:rsidRPr="00DA326A">
              <w:rPr>
                <w:rFonts w:ascii="Cambria" w:hAnsi="Cambria" w:cs="Arial"/>
                <w:i/>
                <w:sz w:val="20"/>
                <w:szCs w:val="20"/>
              </w:rPr>
              <w:t xml:space="preserve">    </w:t>
            </w:r>
            <w:proofErr w:type="spellStart"/>
            <w:r w:rsidR="00E25905" w:rsidRPr="00DA326A">
              <w:rPr>
                <w:rFonts w:ascii="Cambria" w:hAnsi="Cambria" w:cs="Arial"/>
                <w:i/>
                <w:sz w:val="20"/>
                <w:szCs w:val="20"/>
              </w:rPr>
              <w:t>hs</w:t>
            </w:r>
            <w:proofErr w:type="spellEnd"/>
            <w:r w:rsidR="00E25905" w:rsidRPr="00DA326A">
              <w:rPr>
                <w:rFonts w:ascii="Cambria" w:hAnsi="Cambria" w:cs="Arial"/>
                <w:i/>
                <w:sz w:val="20"/>
                <w:szCs w:val="20"/>
              </w:rPr>
              <w:t xml:space="preserve"> – </w:t>
            </w:r>
            <w:proofErr w:type="spellStart"/>
            <w:r w:rsidR="00E25905" w:rsidRPr="00DA326A">
              <w:rPr>
                <w:rFonts w:ascii="Cambria" w:hAnsi="Cambria" w:cs="Arial"/>
                <w:i/>
                <w:sz w:val="20"/>
                <w:szCs w:val="20"/>
              </w:rPr>
              <w:t>Adm</w:t>
            </w:r>
            <w:proofErr w:type="spellEnd"/>
          </w:p>
          <w:p w:rsidR="00E25905" w:rsidRPr="00DA326A" w:rsidRDefault="00161680" w:rsidP="00A1334A">
            <w:pPr>
              <w:autoSpaceDE w:val="0"/>
              <w:autoSpaceDN w:val="0"/>
              <w:adjustRightInd w:val="0"/>
              <w:jc w:val="both"/>
              <w:rPr>
                <w:rFonts w:ascii="Cambria" w:hAnsi="Cambria" w:cs="Arial"/>
                <w:i/>
                <w:sz w:val="20"/>
                <w:szCs w:val="20"/>
              </w:rPr>
            </w:pPr>
            <w:proofErr w:type="gramStart"/>
            <w:r>
              <w:rPr>
                <w:rFonts w:ascii="Cambria" w:hAnsi="Cambria" w:cs="Arial"/>
                <w:i/>
                <w:sz w:val="20"/>
                <w:szCs w:val="20"/>
              </w:rPr>
              <w:t xml:space="preserve">500 </w:t>
            </w:r>
            <w:r w:rsidR="00E25905" w:rsidRPr="00DA326A">
              <w:rPr>
                <w:rFonts w:ascii="Cambria" w:hAnsi="Cambria" w:cs="Arial"/>
                <w:i/>
                <w:sz w:val="20"/>
                <w:szCs w:val="20"/>
              </w:rPr>
              <w:t xml:space="preserve"> </w:t>
            </w:r>
            <w:proofErr w:type="spellStart"/>
            <w:r w:rsidR="00E25905" w:rsidRPr="00DA326A">
              <w:rPr>
                <w:rFonts w:ascii="Cambria" w:hAnsi="Cambria" w:cs="Arial"/>
                <w:i/>
                <w:sz w:val="20"/>
                <w:szCs w:val="20"/>
              </w:rPr>
              <w:t>hs</w:t>
            </w:r>
            <w:proofErr w:type="spellEnd"/>
            <w:proofErr w:type="gramEnd"/>
            <w:r w:rsidR="00E25905" w:rsidRPr="00DA326A">
              <w:rPr>
                <w:rFonts w:ascii="Cambria" w:hAnsi="Cambria" w:cs="Arial"/>
                <w:i/>
                <w:sz w:val="20"/>
                <w:szCs w:val="20"/>
              </w:rPr>
              <w:t xml:space="preserve"> – Obras</w:t>
            </w:r>
          </w:p>
          <w:p w:rsidR="00E25905" w:rsidRPr="00DA326A" w:rsidRDefault="00161680" w:rsidP="00A1334A">
            <w:pPr>
              <w:autoSpaceDE w:val="0"/>
              <w:autoSpaceDN w:val="0"/>
              <w:adjustRightInd w:val="0"/>
              <w:jc w:val="both"/>
              <w:rPr>
                <w:rFonts w:ascii="Cambria" w:hAnsi="Cambria" w:cs="Arial"/>
                <w:i/>
                <w:sz w:val="20"/>
                <w:szCs w:val="20"/>
              </w:rPr>
            </w:pPr>
            <w:r>
              <w:rPr>
                <w:rFonts w:ascii="Cambria" w:hAnsi="Cambria" w:cs="Arial"/>
                <w:i/>
                <w:sz w:val="20"/>
                <w:szCs w:val="20"/>
              </w:rPr>
              <w:t>8.000</w:t>
            </w:r>
            <w:r w:rsidR="00E25905" w:rsidRPr="00DA326A">
              <w:rPr>
                <w:rFonts w:ascii="Cambria" w:hAnsi="Cambria" w:cs="Arial"/>
                <w:i/>
                <w:sz w:val="20"/>
                <w:szCs w:val="20"/>
              </w:rPr>
              <w:t xml:space="preserve"> </w:t>
            </w:r>
            <w:proofErr w:type="spellStart"/>
            <w:r w:rsidR="00E25905" w:rsidRPr="00DA326A">
              <w:rPr>
                <w:rFonts w:ascii="Cambria" w:hAnsi="Cambria" w:cs="Arial"/>
                <w:i/>
                <w:sz w:val="20"/>
                <w:szCs w:val="20"/>
              </w:rPr>
              <w:t>hs</w:t>
            </w:r>
            <w:proofErr w:type="spellEnd"/>
            <w:r w:rsidR="00E25905" w:rsidRPr="00DA326A">
              <w:rPr>
                <w:rFonts w:ascii="Cambria" w:hAnsi="Cambria" w:cs="Arial"/>
                <w:i/>
                <w:sz w:val="20"/>
                <w:szCs w:val="20"/>
              </w:rPr>
              <w:t xml:space="preserve"> - </w:t>
            </w:r>
            <w:proofErr w:type="spellStart"/>
            <w:r w:rsidR="00E25905" w:rsidRPr="00DA326A">
              <w:rPr>
                <w:rFonts w:ascii="Cambria" w:hAnsi="Cambria" w:cs="Arial"/>
                <w:i/>
                <w:sz w:val="20"/>
                <w:szCs w:val="20"/>
              </w:rPr>
              <w:t>Educ</w:t>
            </w:r>
            <w:proofErr w:type="spellEnd"/>
          </w:p>
          <w:p w:rsidR="00E25905" w:rsidRPr="00DA326A" w:rsidRDefault="00161680" w:rsidP="00A1334A">
            <w:pPr>
              <w:autoSpaceDE w:val="0"/>
              <w:autoSpaceDN w:val="0"/>
              <w:adjustRightInd w:val="0"/>
              <w:jc w:val="both"/>
              <w:rPr>
                <w:rFonts w:ascii="Cambria" w:hAnsi="Cambria" w:cs="Arial"/>
                <w:i/>
                <w:sz w:val="20"/>
                <w:szCs w:val="20"/>
              </w:rPr>
            </w:pPr>
            <w:r>
              <w:rPr>
                <w:rFonts w:ascii="Cambria" w:hAnsi="Cambria" w:cs="Arial"/>
                <w:i/>
                <w:sz w:val="20"/>
                <w:szCs w:val="20"/>
              </w:rPr>
              <w:t>1.000hs</w:t>
            </w:r>
            <w:r w:rsidR="00E25905" w:rsidRPr="00DA326A">
              <w:rPr>
                <w:rFonts w:ascii="Cambria" w:hAnsi="Cambria" w:cs="Arial"/>
                <w:i/>
                <w:sz w:val="20"/>
                <w:szCs w:val="20"/>
              </w:rPr>
              <w:t xml:space="preserve"> - </w:t>
            </w:r>
            <w:proofErr w:type="spellStart"/>
            <w:r w:rsidR="00E25905" w:rsidRPr="00DA326A">
              <w:rPr>
                <w:rFonts w:ascii="Cambria" w:hAnsi="Cambria" w:cs="Arial"/>
                <w:i/>
                <w:sz w:val="20"/>
                <w:szCs w:val="20"/>
              </w:rPr>
              <w:t>Saude</w:t>
            </w:r>
            <w:proofErr w:type="spellEnd"/>
          </w:p>
        </w:tc>
        <w:tc>
          <w:tcPr>
            <w:tcW w:w="1843" w:type="dxa"/>
          </w:tcPr>
          <w:p w:rsidR="00E25905" w:rsidRPr="00DA326A" w:rsidRDefault="00B80B54" w:rsidP="00A1334A">
            <w:pPr>
              <w:autoSpaceDE w:val="0"/>
              <w:autoSpaceDN w:val="0"/>
              <w:adjustRightInd w:val="0"/>
              <w:jc w:val="right"/>
              <w:rPr>
                <w:rFonts w:ascii="Cambria" w:hAnsi="Cambria"/>
                <w:i/>
                <w:sz w:val="20"/>
                <w:szCs w:val="20"/>
                <w:highlight w:val="lightGray"/>
              </w:rPr>
            </w:pPr>
            <w:r>
              <w:rPr>
                <w:rFonts w:ascii="Cambria" w:hAnsi="Cambria"/>
                <w:i/>
                <w:sz w:val="20"/>
                <w:szCs w:val="20"/>
                <w:highlight w:val="lightGray"/>
              </w:rPr>
              <w:t>17,50</w:t>
            </w:r>
          </w:p>
        </w:tc>
        <w:tc>
          <w:tcPr>
            <w:tcW w:w="1841" w:type="dxa"/>
            <w:shd w:val="clear" w:color="auto" w:fill="auto"/>
          </w:tcPr>
          <w:p w:rsidR="00E25905" w:rsidRPr="00DA326A" w:rsidRDefault="00E25905" w:rsidP="00B5360A">
            <w:pPr>
              <w:rPr>
                <w:rFonts w:ascii="Cambria" w:hAnsi="Cambria"/>
                <w:i/>
                <w:sz w:val="20"/>
                <w:szCs w:val="20"/>
                <w:highlight w:val="lightGray"/>
              </w:rPr>
            </w:pPr>
            <w:r w:rsidRPr="00DA326A">
              <w:rPr>
                <w:rFonts w:ascii="Cambria" w:hAnsi="Cambria"/>
                <w:i/>
                <w:sz w:val="20"/>
                <w:szCs w:val="20"/>
                <w:highlight w:val="lightGray"/>
              </w:rPr>
              <w:t xml:space="preserve">R$ </w:t>
            </w:r>
            <w:r w:rsidR="00B80B54">
              <w:rPr>
                <w:rFonts w:ascii="Cambria" w:hAnsi="Cambria"/>
                <w:i/>
                <w:sz w:val="20"/>
                <w:szCs w:val="20"/>
                <w:highlight w:val="lightGray"/>
              </w:rPr>
              <w:t>175.000,00</w:t>
            </w:r>
          </w:p>
        </w:tc>
      </w:tr>
      <w:tr w:rsidR="00E25905" w:rsidRPr="00DA326A" w:rsidTr="00A1334A">
        <w:trPr>
          <w:jc w:val="center"/>
        </w:trPr>
        <w:tc>
          <w:tcPr>
            <w:tcW w:w="7479" w:type="dxa"/>
            <w:gridSpan w:val="4"/>
          </w:tcPr>
          <w:p w:rsidR="00E25905" w:rsidRPr="00DA326A" w:rsidRDefault="00E25905" w:rsidP="00A1334A">
            <w:pPr>
              <w:autoSpaceDE w:val="0"/>
              <w:autoSpaceDN w:val="0"/>
              <w:adjustRightInd w:val="0"/>
              <w:jc w:val="both"/>
              <w:rPr>
                <w:rFonts w:ascii="Cambria" w:hAnsi="Cambria" w:cs="Arial"/>
                <w:i/>
                <w:sz w:val="20"/>
                <w:szCs w:val="20"/>
                <w:highlight w:val="lightGray"/>
              </w:rPr>
            </w:pPr>
            <w:r w:rsidRPr="00DA326A">
              <w:rPr>
                <w:rFonts w:ascii="Cambria" w:hAnsi="Cambria" w:cs="Arial"/>
                <w:i/>
                <w:sz w:val="20"/>
                <w:szCs w:val="20"/>
                <w:highlight w:val="lightGray"/>
              </w:rPr>
              <w:t xml:space="preserve">VALOR TOTA GLOBAL admissível </w:t>
            </w:r>
          </w:p>
        </w:tc>
        <w:tc>
          <w:tcPr>
            <w:tcW w:w="3684" w:type="dxa"/>
            <w:gridSpan w:val="2"/>
          </w:tcPr>
          <w:p w:rsidR="00E25905" w:rsidRPr="00DA326A" w:rsidRDefault="00E25905" w:rsidP="00161680">
            <w:pPr>
              <w:jc w:val="right"/>
              <w:rPr>
                <w:rFonts w:ascii="Cambria" w:hAnsi="Cambria"/>
                <w:i/>
                <w:sz w:val="20"/>
                <w:szCs w:val="20"/>
                <w:highlight w:val="lightGray"/>
              </w:rPr>
            </w:pPr>
            <w:r w:rsidRPr="00DA326A">
              <w:rPr>
                <w:rFonts w:ascii="Cambria" w:hAnsi="Cambria"/>
                <w:i/>
                <w:sz w:val="20"/>
                <w:szCs w:val="20"/>
                <w:highlight w:val="lightGray"/>
              </w:rPr>
              <w:t>R$</w:t>
            </w:r>
            <w:r w:rsidR="00B80B54">
              <w:rPr>
                <w:rFonts w:ascii="Cambria" w:hAnsi="Cambria"/>
                <w:i/>
                <w:sz w:val="20"/>
                <w:szCs w:val="20"/>
                <w:highlight w:val="lightGray"/>
              </w:rPr>
              <w:t xml:space="preserve"> 175.000,00</w:t>
            </w:r>
            <w:r w:rsidRPr="00DA326A">
              <w:rPr>
                <w:rFonts w:ascii="Cambria" w:hAnsi="Cambria"/>
                <w:i/>
                <w:sz w:val="20"/>
                <w:szCs w:val="20"/>
                <w:highlight w:val="lightGray"/>
              </w:rPr>
              <w:t xml:space="preserve"> </w:t>
            </w:r>
          </w:p>
        </w:tc>
      </w:tr>
    </w:tbl>
    <w:p w:rsidR="00E25905" w:rsidRPr="00DA326A" w:rsidRDefault="00E25905" w:rsidP="00E25905">
      <w:pPr>
        <w:autoSpaceDE w:val="0"/>
        <w:autoSpaceDN w:val="0"/>
        <w:adjustRightInd w:val="0"/>
        <w:jc w:val="both"/>
        <w:rPr>
          <w:rFonts w:ascii="Cambria" w:hAnsi="Cambria"/>
          <w:i/>
          <w:sz w:val="20"/>
          <w:szCs w:val="20"/>
        </w:rPr>
      </w:pPr>
      <w:r w:rsidRPr="00DA326A">
        <w:rPr>
          <w:rFonts w:ascii="Cambria" w:hAnsi="Cambria"/>
          <w:i/>
          <w:sz w:val="20"/>
          <w:szCs w:val="20"/>
        </w:rPr>
        <w:t xml:space="preserve">São João do Itaperiú(SC), </w:t>
      </w:r>
      <w:r w:rsidR="00161680">
        <w:rPr>
          <w:rFonts w:ascii="Cambria" w:hAnsi="Cambria"/>
          <w:i/>
          <w:sz w:val="20"/>
          <w:szCs w:val="20"/>
        </w:rPr>
        <w:t>16 de Janeiro de 2019</w:t>
      </w:r>
    </w:p>
    <w:p w:rsidR="00E25905" w:rsidRDefault="00E25905" w:rsidP="00E25905">
      <w:pPr>
        <w:autoSpaceDE w:val="0"/>
        <w:autoSpaceDN w:val="0"/>
        <w:adjustRightInd w:val="0"/>
        <w:jc w:val="both"/>
        <w:rPr>
          <w:rFonts w:ascii="Cambria" w:hAnsi="Cambria"/>
          <w:i/>
        </w:rPr>
      </w:pPr>
    </w:p>
    <w:p w:rsidR="00E25905" w:rsidRDefault="00E25905" w:rsidP="00E25905">
      <w:pPr>
        <w:autoSpaceDE w:val="0"/>
        <w:autoSpaceDN w:val="0"/>
        <w:adjustRightInd w:val="0"/>
        <w:jc w:val="center"/>
        <w:rPr>
          <w:rFonts w:ascii="Cambria" w:hAnsi="Cambria"/>
          <w:i/>
        </w:rPr>
      </w:pPr>
      <w:r>
        <w:rPr>
          <w:rFonts w:ascii="Cambria" w:hAnsi="Cambria"/>
          <w:i/>
        </w:rPr>
        <w:t>VALDIR CORREA</w:t>
      </w:r>
    </w:p>
    <w:p w:rsidR="00E25905" w:rsidRDefault="00E25905" w:rsidP="00E25905">
      <w:pPr>
        <w:autoSpaceDE w:val="0"/>
        <w:autoSpaceDN w:val="0"/>
        <w:adjustRightInd w:val="0"/>
        <w:jc w:val="center"/>
        <w:rPr>
          <w:rFonts w:ascii="Cambria" w:hAnsi="Cambria"/>
          <w:i/>
        </w:rPr>
      </w:pPr>
      <w:r>
        <w:rPr>
          <w:rFonts w:ascii="Cambria" w:hAnsi="Cambria"/>
          <w:i/>
        </w:rPr>
        <w:t>SEC. ADMINISTRAÇAO</w:t>
      </w:r>
    </w:p>
    <w:p w:rsidR="00E25905" w:rsidRDefault="00E25905" w:rsidP="00E25905">
      <w:pPr>
        <w:autoSpaceDE w:val="0"/>
        <w:autoSpaceDN w:val="0"/>
        <w:adjustRightInd w:val="0"/>
        <w:jc w:val="center"/>
        <w:rPr>
          <w:rFonts w:ascii="Cambria" w:hAnsi="Cambria"/>
          <w:i/>
        </w:rPr>
        <w:sectPr w:rsidR="00E25905" w:rsidSect="00DA326A">
          <w:headerReference w:type="default" r:id="rId9"/>
          <w:footerReference w:type="even" r:id="rId10"/>
          <w:footerReference w:type="default" r:id="rId11"/>
          <w:pgSz w:w="12240" w:h="15840" w:code="1"/>
          <w:pgMar w:top="1418" w:right="1134" w:bottom="1418" w:left="1559" w:header="720" w:footer="720" w:gutter="0"/>
          <w:cols w:space="720"/>
          <w:noEndnote/>
        </w:sectPr>
      </w:pPr>
    </w:p>
    <w:p w:rsidR="00B5360A" w:rsidRDefault="00B5360A" w:rsidP="00E25905">
      <w:pPr>
        <w:autoSpaceDE w:val="0"/>
        <w:autoSpaceDN w:val="0"/>
        <w:adjustRightInd w:val="0"/>
        <w:jc w:val="center"/>
        <w:rPr>
          <w:rFonts w:ascii="Cambria" w:hAnsi="Cambria"/>
          <w:i/>
        </w:rPr>
      </w:pPr>
    </w:p>
    <w:p w:rsidR="00E25905" w:rsidRPr="00DF0EC3" w:rsidRDefault="00E25905" w:rsidP="00E25905">
      <w:pPr>
        <w:autoSpaceDE w:val="0"/>
        <w:autoSpaceDN w:val="0"/>
        <w:adjustRightInd w:val="0"/>
        <w:jc w:val="center"/>
        <w:rPr>
          <w:rFonts w:ascii="Cambria" w:hAnsi="Cambria"/>
          <w:i/>
        </w:rPr>
      </w:pPr>
      <w:r w:rsidRPr="00DF0EC3">
        <w:rPr>
          <w:rFonts w:ascii="Cambria" w:hAnsi="Cambria"/>
          <w:i/>
        </w:rPr>
        <w:t>EDITAL DE LICITAÇÃO</w:t>
      </w:r>
    </w:p>
    <w:p w:rsidR="00161680" w:rsidRDefault="00161680" w:rsidP="00161680">
      <w:pPr>
        <w:autoSpaceDE w:val="0"/>
        <w:autoSpaceDN w:val="0"/>
        <w:adjustRightInd w:val="0"/>
        <w:jc w:val="center"/>
        <w:rPr>
          <w:rFonts w:ascii="Cambria" w:hAnsi="Cambria"/>
          <w:i/>
        </w:rPr>
      </w:pPr>
      <w:r w:rsidRPr="00DF0EC3">
        <w:rPr>
          <w:rFonts w:ascii="Cambria" w:hAnsi="Cambria"/>
          <w:i/>
        </w:rPr>
        <w:t xml:space="preserve">PROCESSO LICITATORIO Nº </w:t>
      </w:r>
      <w:r>
        <w:rPr>
          <w:rFonts w:ascii="Cambria" w:hAnsi="Cambria"/>
          <w:i/>
        </w:rPr>
        <w:t xml:space="preserve">2/2019 </w:t>
      </w:r>
      <w:r w:rsidRPr="00DF0EC3">
        <w:rPr>
          <w:rFonts w:ascii="Cambria" w:hAnsi="Cambria"/>
          <w:i/>
        </w:rPr>
        <w:t xml:space="preserve">-   PREGÃO PRESENCIAL Nº </w:t>
      </w:r>
      <w:r>
        <w:rPr>
          <w:rFonts w:ascii="Cambria" w:hAnsi="Cambria"/>
          <w:i/>
        </w:rPr>
        <w:t>2/2019 - PMSJI</w:t>
      </w:r>
    </w:p>
    <w:p w:rsidR="00161680" w:rsidRDefault="00161680" w:rsidP="00161680">
      <w:pPr>
        <w:autoSpaceDE w:val="0"/>
        <w:autoSpaceDN w:val="0"/>
        <w:adjustRightInd w:val="0"/>
        <w:jc w:val="center"/>
        <w:rPr>
          <w:rFonts w:ascii="Cambria" w:hAnsi="Cambria"/>
          <w:i/>
        </w:rPr>
      </w:pPr>
      <w:r w:rsidRPr="00DF0EC3">
        <w:rPr>
          <w:rFonts w:ascii="Cambria" w:hAnsi="Cambria"/>
          <w:i/>
        </w:rPr>
        <w:t xml:space="preserve">PROCESSO LICITATORIO Nº </w:t>
      </w:r>
      <w:r>
        <w:rPr>
          <w:rFonts w:ascii="Cambria" w:hAnsi="Cambria"/>
          <w:i/>
        </w:rPr>
        <w:t xml:space="preserve">2/2019 </w:t>
      </w:r>
      <w:r w:rsidRPr="00DF0EC3">
        <w:rPr>
          <w:rFonts w:ascii="Cambria" w:hAnsi="Cambria"/>
          <w:i/>
        </w:rPr>
        <w:t xml:space="preserve">-   PREGÃO PRESENCIAL Nº </w:t>
      </w:r>
      <w:r>
        <w:rPr>
          <w:rFonts w:ascii="Cambria" w:hAnsi="Cambria"/>
          <w:i/>
        </w:rPr>
        <w:t>2/2019-FMS</w:t>
      </w:r>
    </w:p>
    <w:p w:rsidR="00E25905" w:rsidRDefault="00E25905" w:rsidP="00E25905">
      <w:pPr>
        <w:autoSpaceDE w:val="0"/>
        <w:autoSpaceDN w:val="0"/>
        <w:adjustRightInd w:val="0"/>
        <w:jc w:val="center"/>
        <w:rPr>
          <w:rFonts w:ascii="Cambria" w:hAnsi="Cambria"/>
          <w:i/>
          <w:u w:val="single"/>
        </w:rPr>
      </w:pPr>
    </w:p>
    <w:p w:rsidR="00E25905" w:rsidRPr="00DF0EC3" w:rsidRDefault="00E25905" w:rsidP="00E25905">
      <w:pPr>
        <w:autoSpaceDE w:val="0"/>
        <w:autoSpaceDN w:val="0"/>
        <w:adjustRightInd w:val="0"/>
        <w:jc w:val="center"/>
        <w:rPr>
          <w:rFonts w:ascii="Cambria" w:hAnsi="Cambria"/>
          <w:i/>
          <w:u w:val="single"/>
        </w:rPr>
      </w:pPr>
      <w:r w:rsidRPr="00DF0EC3">
        <w:rPr>
          <w:rFonts w:ascii="Cambria" w:hAnsi="Cambria"/>
          <w:i/>
          <w:u w:val="single"/>
        </w:rPr>
        <w:t>ANEXO 2</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MODELO</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À Comissão de Licitações</w:t>
      </w:r>
    </w:p>
    <w:p w:rsidR="00E25905" w:rsidRPr="00DF0EC3" w:rsidRDefault="00E25905" w:rsidP="00E25905">
      <w:pPr>
        <w:autoSpaceDE w:val="0"/>
        <w:autoSpaceDN w:val="0"/>
        <w:adjustRightInd w:val="0"/>
        <w:jc w:val="center"/>
        <w:rPr>
          <w:rFonts w:ascii="Cambria" w:hAnsi="Cambria"/>
          <w:i/>
          <w:u w:val="single"/>
        </w:rPr>
      </w:pPr>
    </w:p>
    <w:p w:rsidR="00E25905" w:rsidRPr="00DF0EC3" w:rsidRDefault="00E25905" w:rsidP="00E25905">
      <w:pPr>
        <w:autoSpaceDE w:val="0"/>
        <w:autoSpaceDN w:val="0"/>
        <w:adjustRightInd w:val="0"/>
        <w:jc w:val="center"/>
        <w:rPr>
          <w:rFonts w:ascii="Cambria" w:hAnsi="Cambria"/>
          <w:i/>
          <w:u w:val="single"/>
        </w:rPr>
      </w:pPr>
      <w:r>
        <w:rPr>
          <w:rFonts w:ascii="Cambria" w:hAnsi="Cambria"/>
          <w:i/>
          <w:u w:val="single"/>
        </w:rPr>
        <w:t>D</w:t>
      </w:r>
      <w:r w:rsidRPr="00DF0EC3">
        <w:rPr>
          <w:rFonts w:ascii="Cambria" w:hAnsi="Cambria"/>
          <w:i/>
          <w:u w:val="single"/>
        </w:rPr>
        <w:t>eclaração de Idoneidade</w:t>
      </w:r>
    </w:p>
    <w:p w:rsidR="00E25905" w:rsidRPr="00DF0EC3" w:rsidRDefault="00E25905" w:rsidP="00E25905">
      <w:pPr>
        <w:autoSpaceDE w:val="0"/>
        <w:autoSpaceDN w:val="0"/>
        <w:adjustRightInd w:val="0"/>
        <w:jc w:val="center"/>
        <w:rPr>
          <w:rFonts w:ascii="Cambria" w:hAnsi="Cambria"/>
          <w:i/>
          <w:u w:val="single"/>
        </w:rPr>
      </w:pP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(Razão Social da Licitante), através de seu Diretor ou Responsável Legal, declara, sob as penas da lei, que não foi declarada inidônea para licitar ou contratar com a Administração Pública.</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Por ser expressão de verdade, firmamos o presente.</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 xml:space="preserve">________________, em ______ de __________________ </w:t>
      </w:r>
      <w:proofErr w:type="spellStart"/>
      <w:r w:rsidRPr="00DF0EC3">
        <w:rPr>
          <w:rFonts w:ascii="Cambria" w:hAnsi="Cambria"/>
          <w:i/>
        </w:rPr>
        <w:t>de</w:t>
      </w:r>
      <w:proofErr w:type="spellEnd"/>
      <w:r w:rsidRPr="00DF0EC3">
        <w:rPr>
          <w:rFonts w:ascii="Cambria" w:hAnsi="Cambria"/>
          <w:i/>
        </w:rPr>
        <w:t xml:space="preserve"> 201</w:t>
      </w:r>
      <w:r w:rsidR="00161680">
        <w:rPr>
          <w:rFonts w:ascii="Cambria" w:hAnsi="Cambria"/>
          <w:i/>
        </w:rPr>
        <w:t>9</w:t>
      </w:r>
      <w:r w:rsidRPr="00DF0EC3">
        <w:rPr>
          <w:rFonts w:ascii="Cambria" w:hAnsi="Cambria"/>
          <w:i/>
        </w:rPr>
        <w:t>.</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Assinatura</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r w:rsidRPr="00DF0EC3">
        <w:rPr>
          <w:rFonts w:ascii="Cambria" w:hAnsi="Cambria"/>
          <w:i/>
          <w:highlight w:val="lightGray"/>
        </w:rPr>
        <w:t>(Dentro do Envelope n. 2)</w:t>
      </w:r>
    </w:p>
    <w:p w:rsidR="00E25905" w:rsidRDefault="00E25905" w:rsidP="00E25905">
      <w:pPr>
        <w:autoSpaceDE w:val="0"/>
        <w:autoSpaceDN w:val="0"/>
        <w:adjustRightInd w:val="0"/>
        <w:jc w:val="center"/>
        <w:rPr>
          <w:rFonts w:ascii="Cambria" w:hAnsi="Cambria"/>
          <w:i/>
        </w:rPr>
      </w:pPr>
    </w:p>
    <w:p w:rsidR="00B5360A" w:rsidRDefault="00B5360A" w:rsidP="00E25905">
      <w:pPr>
        <w:autoSpaceDE w:val="0"/>
        <w:autoSpaceDN w:val="0"/>
        <w:adjustRightInd w:val="0"/>
        <w:jc w:val="center"/>
        <w:rPr>
          <w:rFonts w:ascii="Cambria" w:hAnsi="Cambria"/>
          <w:i/>
        </w:rPr>
      </w:pPr>
    </w:p>
    <w:p w:rsidR="00B5360A" w:rsidRDefault="00B5360A" w:rsidP="00E25905">
      <w:pPr>
        <w:autoSpaceDE w:val="0"/>
        <w:autoSpaceDN w:val="0"/>
        <w:adjustRightInd w:val="0"/>
        <w:jc w:val="center"/>
        <w:rPr>
          <w:rFonts w:ascii="Cambria" w:hAnsi="Cambria"/>
          <w:i/>
        </w:rPr>
      </w:pPr>
    </w:p>
    <w:p w:rsidR="00B5360A" w:rsidRDefault="00B5360A" w:rsidP="00E25905">
      <w:pPr>
        <w:autoSpaceDE w:val="0"/>
        <w:autoSpaceDN w:val="0"/>
        <w:adjustRightInd w:val="0"/>
        <w:jc w:val="center"/>
        <w:rPr>
          <w:rFonts w:ascii="Cambria" w:hAnsi="Cambria"/>
          <w:i/>
        </w:rPr>
      </w:pPr>
    </w:p>
    <w:p w:rsidR="00E25905" w:rsidRDefault="00E25905" w:rsidP="00E25905">
      <w:pPr>
        <w:autoSpaceDE w:val="0"/>
        <w:autoSpaceDN w:val="0"/>
        <w:adjustRightInd w:val="0"/>
        <w:jc w:val="center"/>
        <w:rPr>
          <w:rFonts w:ascii="Cambria" w:hAnsi="Cambria"/>
          <w:i/>
        </w:rPr>
      </w:pPr>
    </w:p>
    <w:p w:rsidR="00E25905" w:rsidRPr="00DF0EC3" w:rsidRDefault="00E25905" w:rsidP="00E25905">
      <w:pPr>
        <w:autoSpaceDE w:val="0"/>
        <w:autoSpaceDN w:val="0"/>
        <w:adjustRightInd w:val="0"/>
        <w:jc w:val="center"/>
        <w:rPr>
          <w:rFonts w:ascii="Cambria" w:hAnsi="Cambria"/>
          <w:i/>
        </w:rPr>
      </w:pPr>
      <w:r w:rsidRPr="00DF0EC3">
        <w:rPr>
          <w:rFonts w:ascii="Cambria" w:hAnsi="Cambria"/>
          <w:i/>
        </w:rPr>
        <w:lastRenderedPageBreak/>
        <w:t>EDITAL DE LICITAÇÃO</w:t>
      </w:r>
    </w:p>
    <w:p w:rsidR="00161680" w:rsidRDefault="00161680" w:rsidP="00161680">
      <w:pPr>
        <w:autoSpaceDE w:val="0"/>
        <w:autoSpaceDN w:val="0"/>
        <w:adjustRightInd w:val="0"/>
        <w:jc w:val="center"/>
        <w:rPr>
          <w:rFonts w:ascii="Cambria" w:hAnsi="Cambria"/>
          <w:i/>
        </w:rPr>
      </w:pPr>
      <w:r w:rsidRPr="00DF0EC3">
        <w:rPr>
          <w:rFonts w:ascii="Cambria" w:hAnsi="Cambria"/>
          <w:i/>
        </w:rPr>
        <w:t xml:space="preserve">PROCESSO LICITATORIO Nº </w:t>
      </w:r>
      <w:r>
        <w:rPr>
          <w:rFonts w:ascii="Cambria" w:hAnsi="Cambria"/>
          <w:i/>
        </w:rPr>
        <w:t xml:space="preserve">2/2019 </w:t>
      </w:r>
      <w:r w:rsidRPr="00DF0EC3">
        <w:rPr>
          <w:rFonts w:ascii="Cambria" w:hAnsi="Cambria"/>
          <w:i/>
        </w:rPr>
        <w:t xml:space="preserve">-   PREGÃO PRESENCIAL Nº </w:t>
      </w:r>
      <w:r>
        <w:rPr>
          <w:rFonts w:ascii="Cambria" w:hAnsi="Cambria"/>
          <w:i/>
        </w:rPr>
        <w:t>2/2019 - PMSJI</w:t>
      </w:r>
    </w:p>
    <w:p w:rsidR="00161680" w:rsidRDefault="00161680" w:rsidP="00161680">
      <w:pPr>
        <w:autoSpaceDE w:val="0"/>
        <w:autoSpaceDN w:val="0"/>
        <w:adjustRightInd w:val="0"/>
        <w:jc w:val="center"/>
        <w:rPr>
          <w:rFonts w:ascii="Cambria" w:hAnsi="Cambria"/>
          <w:i/>
        </w:rPr>
      </w:pPr>
      <w:r w:rsidRPr="00DF0EC3">
        <w:rPr>
          <w:rFonts w:ascii="Cambria" w:hAnsi="Cambria"/>
          <w:i/>
        </w:rPr>
        <w:t xml:space="preserve">PROCESSO LICITATORIO Nº </w:t>
      </w:r>
      <w:r>
        <w:rPr>
          <w:rFonts w:ascii="Cambria" w:hAnsi="Cambria"/>
          <w:i/>
        </w:rPr>
        <w:t xml:space="preserve">2/2019 </w:t>
      </w:r>
      <w:r w:rsidRPr="00DF0EC3">
        <w:rPr>
          <w:rFonts w:ascii="Cambria" w:hAnsi="Cambria"/>
          <w:i/>
        </w:rPr>
        <w:t xml:space="preserve">-   PREGÃO PRESENCIAL Nº </w:t>
      </w:r>
      <w:r>
        <w:rPr>
          <w:rFonts w:ascii="Cambria" w:hAnsi="Cambria"/>
          <w:i/>
        </w:rPr>
        <w:t>2/2019-FMS</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ANEXO 3</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MODELO</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À Comissão de Licitações</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DECLARAÇÃO</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 xml:space="preserve">A empresa   inscrita no CNPJ nº ................... </w:t>
      </w:r>
      <w:proofErr w:type="gramStart"/>
      <w:r w:rsidRPr="00DF0EC3">
        <w:rPr>
          <w:rFonts w:ascii="Cambria" w:hAnsi="Cambria"/>
          <w:i/>
        </w:rPr>
        <w:t>declara</w:t>
      </w:r>
      <w:proofErr w:type="gramEnd"/>
      <w:r w:rsidRPr="00DF0EC3">
        <w:rPr>
          <w:rFonts w:ascii="Cambria" w:hAnsi="Cambria"/>
          <w:i/>
        </w:rPr>
        <w:t xml:space="preserve"> para os fins de direito, na qualidade de licitante do procedimento licitatório sob a modalidade de Pregão N  </w:t>
      </w:r>
      <w:r w:rsidR="0066449D">
        <w:rPr>
          <w:rFonts w:ascii="Cambria" w:hAnsi="Cambria"/>
          <w:i/>
        </w:rPr>
        <w:t>2/2019</w:t>
      </w:r>
      <w:r w:rsidRPr="00DF0EC3">
        <w:rPr>
          <w:rFonts w:ascii="Cambria" w:hAnsi="Cambria"/>
          <w:i/>
        </w:rPr>
        <w:t>, em cumprimento ao inciso XXXIII, do artigo 7º. da Constituição Federal de que não possuímos em nosso quadro funcional pessoas menores de 18 (dezoito) anos em trabalho noturno, perigoso ou insalubre e, de menores de 16 (dezesseis) anos em qualquer trabalho, salvo na condição de aprendiz, a partir dos 14 (quatorze) anos.</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Por ser expressão da _______________________</w:t>
      </w:r>
      <w:proofErr w:type="gramStart"/>
      <w:r w:rsidRPr="00DF0EC3">
        <w:rPr>
          <w:rFonts w:ascii="Cambria" w:hAnsi="Cambria"/>
          <w:i/>
        </w:rPr>
        <w:t>_,</w:t>
      </w:r>
      <w:proofErr w:type="spellStart"/>
      <w:r w:rsidRPr="00DF0EC3">
        <w:rPr>
          <w:rFonts w:ascii="Cambria" w:hAnsi="Cambria"/>
          <w:i/>
        </w:rPr>
        <w:t>em</w:t>
      </w:r>
      <w:proofErr w:type="gramEnd"/>
      <w:r w:rsidRPr="00DF0EC3">
        <w:rPr>
          <w:rFonts w:ascii="Cambria" w:hAnsi="Cambria"/>
          <w:i/>
        </w:rPr>
        <w:t>________de______________________de</w:t>
      </w:r>
      <w:proofErr w:type="spellEnd"/>
      <w:r w:rsidRPr="00DF0EC3">
        <w:rPr>
          <w:rFonts w:ascii="Cambria" w:hAnsi="Cambria"/>
          <w:i/>
        </w:rPr>
        <w:t xml:space="preserve"> 201</w:t>
      </w:r>
      <w:r w:rsidR="00161680">
        <w:rPr>
          <w:rFonts w:ascii="Cambria" w:hAnsi="Cambria"/>
          <w:i/>
        </w:rPr>
        <w:t>9</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Assinatura</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r w:rsidRPr="00DF0EC3">
        <w:rPr>
          <w:rFonts w:ascii="Cambria" w:hAnsi="Cambria"/>
          <w:i/>
          <w:highlight w:val="lightGray"/>
        </w:rPr>
        <w:t>(</w:t>
      </w:r>
      <w:proofErr w:type="gramStart"/>
      <w:r w:rsidRPr="00DF0EC3">
        <w:rPr>
          <w:rFonts w:ascii="Cambria" w:hAnsi="Cambria"/>
          <w:i/>
          <w:highlight w:val="lightGray"/>
        </w:rPr>
        <w:t>dentro</w:t>
      </w:r>
      <w:proofErr w:type="gramEnd"/>
      <w:r w:rsidRPr="00DF0EC3">
        <w:rPr>
          <w:rFonts w:ascii="Cambria" w:hAnsi="Cambria"/>
          <w:i/>
          <w:highlight w:val="lightGray"/>
        </w:rPr>
        <w:t xml:space="preserve"> do envelope n. 2)</w:t>
      </w:r>
    </w:p>
    <w:p w:rsidR="00E25905" w:rsidRPr="00DF0EC3" w:rsidRDefault="00E25905" w:rsidP="00E25905">
      <w:pPr>
        <w:autoSpaceDE w:val="0"/>
        <w:autoSpaceDN w:val="0"/>
        <w:adjustRightInd w:val="0"/>
        <w:jc w:val="both"/>
        <w:rPr>
          <w:rFonts w:ascii="Cambria" w:hAnsi="Cambria"/>
          <w:i/>
        </w:rPr>
      </w:pPr>
    </w:p>
    <w:p w:rsidR="00E25905" w:rsidRDefault="00E25905" w:rsidP="00E25905">
      <w:pPr>
        <w:autoSpaceDE w:val="0"/>
        <w:autoSpaceDN w:val="0"/>
        <w:adjustRightInd w:val="0"/>
        <w:jc w:val="both"/>
        <w:rPr>
          <w:rFonts w:ascii="Cambria" w:hAnsi="Cambria"/>
          <w:i/>
        </w:rPr>
      </w:pPr>
    </w:p>
    <w:p w:rsidR="00B5360A" w:rsidRDefault="00B5360A" w:rsidP="00E25905">
      <w:pPr>
        <w:autoSpaceDE w:val="0"/>
        <w:autoSpaceDN w:val="0"/>
        <w:adjustRightInd w:val="0"/>
        <w:jc w:val="both"/>
        <w:rPr>
          <w:rFonts w:ascii="Cambria" w:hAnsi="Cambria"/>
          <w:i/>
        </w:rPr>
      </w:pPr>
    </w:p>
    <w:p w:rsidR="00B5360A" w:rsidRDefault="00B5360A" w:rsidP="00E25905">
      <w:pPr>
        <w:autoSpaceDE w:val="0"/>
        <w:autoSpaceDN w:val="0"/>
        <w:adjustRightInd w:val="0"/>
        <w:jc w:val="both"/>
        <w:rPr>
          <w:rFonts w:ascii="Cambria" w:hAnsi="Cambria"/>
          <w:i/>
        </w:rPr>
      </w:pPr>
    </w:p>
    <w:p w:rsidR="00B5360A" w:rsidRDefault="00B5360A" w:rsidP="00E25905">
      <w:pPr>
        <w:autoSpaceDE w:val="0"/>
        <w:autoSpaceDN w:val="0"/>
        <w:adjustRightInd w:val="0"/>
        <w:jc w:val="both"/>
        <w:rPr>
          <w:rFonts w:ascii="Cambria" w:hAnsi="Cambria"/>
          <w:i/>
        </w:rPr>
      </w:pPr>
    </w:p>
    <w:p w:rsidR="00B5360A" w:rsidRDefault="00B5360A" w:rsidP="00E25905">
      <w:pPr>
        <w:autoSpaceDE w:val="0"/>
        <w:autoSpaceDN w:val="0"/>
        <w:adjustRightInd w:val="0"/>
        <w:jc w:val="both"/>
        <w:rPr>
          <w:rFonts w:ascii="Cambria" w:hAnsi="Cambria"/>
          <w:i/>
        </w:rPr>
      </w:pPr>
    </w:p>
    <w:p w:rsidR="00B5360A" w:rsidRDefault="00B5360A" w:rsidP="00E25905">
      <w:pPr>
        <w:autoSpaceDE w:val="0"/>
        <w:autoSpaceDN w:val="0"/>
        <w:adjustRightInd w:val="0"/>
        <w:jc w:val="both"/>
        <w:rPr>
          <w:rFonts w:ascii="Cambria" w:hAnsi="Cambria"/>
          <w:i/>
        </w:rPr>
      </w:pPr>
    </w:p>
    <w:p w:rsidR="00B5360A" w:rsidRDefault="00B5360A"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center"/>
        <w:rPr>
          <w:rFonts w:ascii="Cambria" w:hAnsi="Cambria"/>
          <w:i/>
        </w:rPr>
      </w:pPr>
      <w:r w:rsidRPr="00DF0EC3">
        <w:rPr>
          <w:rFonts w:ascii="Cambria" w:hAnsi="Cambria"/>
          <w:i/>
        </w:rPr>
        <w:t>EDITAL DE LICITAÇÃO</w:t>
      </w:r>
    </w:p>
    <w:p w:rsidR="00161680" w:rsidRDefault="00161680" w:rsidP="00161680">
      <w:pPr>
        <w:autoSpaceDE w:val="0"/>
        <w:autoSpaceDN w:val="0"/>
        <w:adjustRightInd w:val="0"/>
        <w:jc w:val="center"/>
        <w:rPr>
          <w:rFonts w:ascii="Cambria" w:hAnsi="Cambria"/>
          <w:i/>
        </w:rPr>
      </w:pPr>
      <w:r w:rsidRPr="00DF0EC3">
        <w:rPr>
          <w:rFonts w:ascii="Cambria" w:hAnsi="Cambria"/>
          <w:i/>
        </w:rPr>
        <w:t xml:space="preserve">PROCESSO LICITATORIO Nº </w:t>
      </w:r>
      <w:r>
        <w:rPr>
          <w:rFonts w:ascii="Cambria" w:hAnsi="Cambria"/>
          <w:i/>
        </w:rPr>
        <w:t xml:space="preserve">2/2019 </w:t>
      </w:r>
      <w:r w:rsidRPr="00DF0EC3">
        <w:rPr>
          <w:rFonts w:ascii="Cambria" w:hAnsi="Cambria"/>
          <w:i/>
        </w:rPr>
        <w:t xml:space="preserve">-   PREGÃO PRESENCIAL Nº </w:t>
      </w:r>
      <w:r>
        <w:rPr>
          <w:rFonts w:ascii="Cambria" w:hAnsi="Cambria"/>
          <w:i/>
        </w:rPr>
        <w:t>2/2019 - PMSJI</w:t>
      </w:r>
    </w:p>
    <w:p w:rsidR="00161680" w:rsidRDefault="00161680" w:rsidP="00161680">
      <w:pPr>
        <w:autoSpaceDE w:val="0"/>
        <w:autoSpaceDN w:val="0"/>
        <w:adjustRightInd w:val="0"/>
        <w:jc w:val="center"/>
        <w:rPr>
          <w:rFonts w:ascii="Cambria" w:hAnsi="Cambria"/>
          <w:i/>
        </w:rPr>
      </w:pPr>
      <w:r w:rsidRPr="00DF0EC3">
        <w:rPr>
          <w:rFonts w:ascii="Cambria" w:hAnsi="Cambria"/>
          <w:i/>
        </w:rPr>
        <w:t xml:space="preserve">PROCESSO LICITATORIO Nº </w:t>
      </w:r>
      <w:r>
        <w:rPr>
          <w:rFonts w:ascii="Cambria" w:hAnsi="Cambria"/>
          <w:i/>
        </w:rPr>
        <w:t xml:space="preserve">2/2019 </w:t>
      </w:r>
      <w:r w:rsidRPr="00DF0EC3">
        <w:rPr>
          <w:rFonts w:ascii="Cambria" w:hAnsi="Cambria"/>
          <w:i/>
        </w:rPr>
        <w:t xml:space="preserve">-   PREGÃO PRESENCIAL Nº </w:t>
      </w:r>
      <w:r>
        <w:rPr>
          <w:rFonts w:ascii="Cambria" w:hAnsi="Cambria"/>
          <w:i/>
        </w:rPr>
        <w:t>2/2019-FMS</w:t>
      </w:r>
    </w:p>
    <w:p w:rsidR="00E25905"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ANEXO 4</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u w:val="single"/>
        </w:rPr>
      </w:pPr>
      <w:r w:rsidRPr="00DF0EC3">
        <w:rPr>
          <w:rFonts w:ascii="Cambria" w:hAnsi="Cambria"/>
          <w:i/>
          <w:u w:val="single"/>
        </w:rPr>
        <w:t>MODELO DE CREDENCIAMENTO</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right"/>
        <w:rPr>
          <w:rFonts w:ascii="Cambria" w:hAnsi="Cambria"/>
          <w:i/>
        </w:rPr>
      </w:pPr>
      <w:r w:rsidRPr="00DF0EC3">
        <w:rPr>
          <w:rFonts w:ascii="Cambria" w:hAnsi="Cambria"/>
          <w:i/>
        </w:rPr>
        <w:t xml:space="preserve">Através do presente, credenciamos o </w:t>
      </w:r>
      <w:proofErr w:type="gramStart"/>
      <w:r w:rsidRPr="00DF0EC3">
        <w:rPr>
          <w:rFonts w:ascii="Cambria" w:hAnsi="Cambria"/>
          <w:i/>
        </w:rPr>
        <w:t>Sr.....</w:t>
      </w:r>
      <w:proofErr w:type="gramEnd"/>
      <w:r w:rsidRPr="00DF0EC3">
        <w:rPr>
          <w:rFonts w:ascii="Cambria" w:hAnsi="Cambria"/>
          <w:i/>
        </w:rPr>
        <w:t>,portador da cédula de identidade</w:t>
      </w:r>
    </w:p>
    <w:p w:rsidR="00E25905" w:rsidRPr="00DF0EC3" w:rsidRDefault="00E25905" w:rsidP="00E25905">
      <w:pPr>
        <w:autoSpaceDE w:val="0"/>
        <w:autoSpaceDN w:val="0"/>
        <w:adjustRightInd w:val="0"/>
        <w:jc w:val="both"/>
        <w:rPr>
          <w:rFonts w:ascii="Cambria" w:hAnsi="Cambria"/>
          <w:i/>
        </w:rPr>
      </w:pPr>
      <w:proofErr w:type="gramStart"/>
      <w:r w:rsidRPr="00DF0EC3">
        <w:rPr>
          <w:rFonts w:ascii="Cambria" w:hAnsi="Cambria"/>
          <w:i/>
        </w:rPr>
        <w:t>nº</w:t>
      </w:r>
      <w:proofErr w:type="gramEnd"/>
      <w:r w:rsidRPr="00DF0EC3">
        <w:rPr>
          <w:rFonts w:ascii="Cambria" w:hAnsi="Cambria"/>
          <w:i/>
        </w:rPr>
        <w:t xml:space="preserve">...de do CPF nº, .....a participar da licitação instaurada pelo Município de São João do Itaperiú, na modalidade de Pregão, sob o nº </w:t>
      </w:r>
      <w:r w:rsidR="0066449D">
        <w:rPr>
          <w:rFonts w:ascii="Cambria" w:hAnsi="Cambria"/>
          <w:i/>
        </w:rPr>
        <w:t>2/2019</w:t>
      </w:r>
      <w:r w:rsidR="007A0984">
        <w:rPr>
          <w:rFonts w:ascii="Cambria" w:hAnsi="Cambria"/>
          <w:i/>
        </w:rPr>
        <w:t>PMSJI</w:t>
      </w:r>
      <w:r>
        <w:rPr>
          <w:rFonts w:ascii="Cambria" w:hAnsi="Cambria"/>
          <w:i/>
        </w:rPr>
        <w:t xml:space="preserve"> – </w:t>
      </w:r>
      <w:r w:rsidR="007A0984">
        <w:rPr>
          <w:rFonts w:ascii="Cambria" w:hAnsi="Cambria"/>
          <w:i/>
        </w:rPr>
        <w:t>2</w:t>
      </w:r>
      <w:r w:rsidR="0066449D">
        <w:rPr>
          <w:rFonts w:ascii="Cambria" w:hAnsi="Cambria"/>
          <w:i/>
        </w:rPr>
        <w:t>/2019</w:t>
      </w:r>
      <w:r>
        <w:rPr>
          <w:rFonts w:ascii="Cambria" w:hAnsi="Cambria"/>
          <w:i/>
        </w:rPr>
        <w:t>FMS</w:t>
      </w:r>
      <w:r w:rsidRPr="00DF0EC3">
        <w:rPr>
          <w:rFonts w:ascii="Cambria" w:hAnsi="Cambria"/>
          <w:i/>
        </w:rPr>
        <w:t>,  na qualidade de REPRESENTANTE LEGAL, outorgando-lhe plenos poderes para pronunciar-se em nome da empresa............................,CNPJ nº.............................., bem como formular propostas e praticar todos os demais atos inerentes ao certame.</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 xml:space="preserve">...................................................., de..................., de </w:t>
      </w:r>
      <w:r w:rsidR="00161680">
        <w:rPr>
          <w:rFonts w:ascii="Cambria" w:hAnsi="Cambria"/>
          <w:i/>
        </w:rPr>
        <w:t>2019.</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___________________</w:t>
      </w:r>
    </w:p>
    <w:p w:rsidR="00E25905" w:rsidRPr="00DF0EC3" w:rsidRDefault="00E25905" w:rsidP="00E25905">
      <w:pPr>
        <w:autoSpaceDE w:val="0"/>
        <w:autoSpaceDN w:val="0"/>
        <w:adjustRightInd w:val="0"/>
        <w:jc w:val="both"/>
        <w:rPr>
          <w:rFonts w:ascii="Cambria" w:hAnsi="Cambria"/>
          <w:i/>
        </w:rPr>
      </w:pPr>
      <w:r w:rsidRPr="00B256C6">
        <w:rPr>
          <w:rFonts w:ascii="Cambria" w:hAnsi="Cambria"/>
          <w:i/>
          <w:highlight w:val="yellow"/>
        </w:rPr>
        <w:t xml:space="preserve">Assinatura com firme </w:t>
      </w:r>
      <w:r>
        <w:rPr>
          <w:rFonts w:ascii="Cambria" w:hAnsi="Cambria"/>
          <w:i/>
          <w:highlight w:val="yellow"/>
        </w:rPr>
        <w:t>R</w:t>
      </w:r>
      <w:r w:rsidRPr="00B256C6">
        <w:rPr>
          <w:rFonts w:ascii="Cambria" w:hAnsi="Cambria"/>
          <w:i/>
          <w:highlight w:val="yellow"/>
        </w:rPr>
        <w:t>econhecida</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r w:rsidRPr="00DF0EC3">
        <w:rPr>
          <w:rFonts w:ascii="Cambria" w:hAnsi="Cambria"/>
          <w:i/>
          <w:highlight w:val="lightGray"/>
        </w:rPr>
        <w:t>(</w:t>
      </w:r>
      <w:proofErr w:type="gramStart"/>
      <w:r w:rsidRPr="00DF0EC3">
        <w:rPr>
          <w:rFonts w:ascii="Cambria" w:hAnsi="Cambria"/>
          <w:i/>
          <w:highlight w:val="lightGray"/>
        </w:rPr>
        <w:t>fora</w:t>
      </w:r>
      <w:proofErr w:type="gramEnd"/>
      <w:r w:rsidRPr="00DF0EC3">
        <w:rPr>
          <w:rFonts w:ascii="Cambria" w:hAnsi="Cambria"/>
          <w:i/>
          <w:highlight w:val="lightGray"/>
        </w:rPr>
        <w:t xml:space="preserve"> dos Envelopes)</w:t>
      </w:r>
    </w:p>
    <w:p w:rsidR="00E25905" w:rsidRDefault="00E25905" w:rsidP="00E25905">
      <w:pPr>
        <w:autoSpaceDE w:val="0"/>
        <w:autoSpaceDN w:val="0"/>
        <w:adjustRightInd w:val="0"/>
        <w:jc w:val="both"/>
        <w:rPr>
          <w:rFonts w:ascii="Cambria" w:hAnsi="Cambria"/>
          <w:i/>
        </w:rPr>
      </w:pPr>
    </w:p>
    <w:p w:rsidR="00161680" w:rsidRDefault="00161680" w:rsidP="00E25905">
      <w:pPr>
        <w:autoSpaceDE w:val="0"/>
        <w:autoSpaceDN w:val="0"/>
        <w:adjustRightInd w:val="0"/>
        <w:jc w:val="both"/>
        <w:rPr>
          <w:rFonts w:ascii="Cambria" w:hAnsi="Cambria"/>
          <w:i/>
        </w:rPr>
      </w:pPr>
    </w:p>
    <w:p w:rsidR="00B5360A" w:rsidRDefault="00B5360A" w:rsidP="00E25905">
      <w:pPr>
        <w:autoSpaceDE w:val="0"/>
        <w:autoSpaceDN w:val="0"/>
        <w:adjustRightInd w:val="0"/>
        <w:jc w:val="both"/>
        <w:rPr>
          <w:rFonts w:ascii="Cambria" w:hAnsi="Cambria"/>
          <w:i/>
        </w:rPr>
      </w:pPr>
    </w:p>
    <w:p w:rsidR="00B5360A" w:rsidRDefault="00B5360A" w:rsidP="00E25905">
      <w:pPr>
        <w:autoSpaceDE w:val="0"/>
        <w:autoSpaceDN w:val="0"/>
        <w:adjustRightInd w:val="0"/>
        <w:jc w:val="both"/>
        <w:rPr>
          <w:rFonts w:ascii="Cambria" w:hAnsi="Cambria"/>
          <w:i/>
        </w:rPr>
      </w:pPr>
    </w:p>
    <w:p w:rsidR="00B5360A" w:rsidRDefault="00B5360A" w:rsidP="00E25905">
      <w:pPr>
        <w:autoSpaceDE w:val="0"/>
        <w:autoSpaceDN w:val="0"/>
        <w:adjustRightInd w:val="0"/>
        <w:jc w:val="both"/>
        <w:rPr>
          <w:rFonts w:ascii="Cambria" w:hAnsi="Cambria"/>
          <w:i/>
        </w:rPr>
      </w:pPr>
    </w:p>
    <w:p w:rsidR="00B5360A" w:rsidRDefault="00B5360A" w:rsidP="00E25905">
      <w:pPr>
        <w:autoSpaceDE w:val="0"/>
        <w:autoSpaceDN w:val="0"/>
        <w:adjustRightInd w:val="0"/>
        <w:jc w:val="both"/>
        <w:rPr>
          <w:rFonts w:ascii="Cambria" w:hAnsi="Cambria"/>
          <w:i/>
        </w:rPr>
      </w:pPr>
    </w:p>
    <w:p w:rsidR="00161680" w:rsidRPr="00DF0EC3" w:rsidRDefault="00161680"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center"/>
        <w:rPr>
          <w:rFonts w:ascii="Cambria" w:hAnsi="Cambria"/>
          <w:i/>
        </w:rPr>
      </w:pPr>
      <w:r w:rsidRPr="00DF0EC3">
        <w:rPr>
          <w:rFonts w:ascii="Cambria" w:hAnsi="Cambria"/>
          <w:i/>
        </w:rPr>
        <w:t>EDITAL DE LICITAÇÃO</w:t>
      </w:r>
    </w:p>
    <w:p w:rsidR="00161680" w:rsidRDefault="00161680" w:rsidP="00161680">
      <w:pPr>
        <w:autoSpaceDE w:val="0"/>
        <w:autoSpaceDN w:val="0"/>
        <w:adjustRightInd w:val="0"/>
        <w:jc w:val="center"/>
        <w:rPr>
          <w:rFonts w:ascii="Cambria" w:hAnsi="Cambria"/>
          <w:i/>
        </w:rPr>
      </w:pPr>
      <w:r w:rsidRPr="00DF0EC3">
        <w:rPr>
          <w:rFonts w:ascii="Cambria" w:hAnsi="Cambria"/>
          <w:i/>
        </w:rPr>
        <w:t xml:space="preserve">PROCESSO LICITATORIO Nº </w:t>
      </w:r>
      <w:r>
        <w:rPr>
          <w:rFonts w:ascii="Cambria" w:hAnsi="Cambria"/>
          <w:i/>
        </w:rPr>
        <w:t xml:space="preserve">2/2019 </w:t>
      </w:r>
      <w:r w:rsidRPr="00DF0EC3">
        <w:rPr>
          <w:rFonts w:ascii="Cambria" w:hAnsi="Cambria"/>
          <w:i/>
        </w:rPr>
        <w:t xml:space="preserve">-   PREGÃO PRESENCIAL Nº </w:t>
      </w:r>
      <w:r>
        <w:rPr>
          <w:rFonts w:ascii="Cambria" w:hAnsi="Cambria"/>
          <w:i/>
        </w:rPr>
        <w:t>2/2019 - PMSJI</w:t>
      </w:r>
    </w:p>
    <w:p w:rsidR="00161680" w:rsidRDefault="00161680" w:rsidP="00161680">
      <w:pPr>
        <w:autoSpaceDE w:val="0"/>
        <w:autoSpaceDN w:val="0"/>
        <w:adjustRightInd w:val="0"/>
        <w:jc w:val="center"/>
        <w:rPr>
          <w:rFonts w:ascii="Cambria" w:hAnsi="Cambria"/>
          <w:i/>
        </w:rPr>
      </w:pPr>
      <w:r w:rsidRPr="00DF0EC3">
        <w:rPr>
          <w:rFonts w:ascii="Cambria" w:hAnsi="Cambria"/>
          <w:i/>
        </w:rPr>
        <w:t xml:space="preserve">PROCESSO LICITATORIO Nº </w:t>
      </w:r>
      <w:r>
        <w:rPr>
          <w:rFonts w:ascii="Cambria" w:hAnsi="Cambria"/>
          <w:i/>
        </w:rPr>
        <w:t xml:space="preserve">2/2019 </w:t>
      </w:r>
      <w:r w:rsidRPr="00DF0EC3">
        <w:rPr>
          <w:rFonts w:ascii="Cambria" w:hAnsi="Cambria"/>
          <w:i/>
        </w:rPr>
        <w:t xml:space="preserve">-   PREGÃO PRESENCIAL Nº </w:t>
      </w:r>
      <w:r>
        <w:rPr>
          <w:rFonts w:ascii="Cambria" w:hAnsi="Cambria"/>
          <w:i/>
        </w:rPr>
        <w:t>2/2019-FMS</w:t>
      </w:r>
    </w:p>
    <w:p w:rsidR="00E25905"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ANEXO 5</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DECLARAÇÃO DE PLENO ATENDIMENTO</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À</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Prefeitura Municipal de São João do Itaperiú-SC</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 xml:space="preserve">Ref.: PREGÃO PRESENCIAL nº </w:t>
      </w:r>
      <w:r w:rsidR="00161680">
        <w:rPr>
          <w:rFonts w:ascii="Cambria" w:hAnsi="Cambria"/>
          <w:i/>
        </w:rPr>
        <w:t>2/2019</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 xml:space="preserve">A </w:t>
      </w:r>
      <w:proofErr w:type="gramStart"/>
      <w:r w:rsidRPr="00DF0EC3">
        <w:rPr>
          <w:rFonts w:ascii="Cambria" w:hAnsi="Cambria"/>
          <w:i/>
        </w:rPr>
        <w:t>empresa,...</w:t>
      </w:r>
      <w:proofErr w:type="gramEnd"/>
      <w:r w:rsidRPr="00DF0EC3">
        <w:rPr>
          <w:rFonts w:ascii="Cambria" w:hAnsi="Cambria"/>
          <w:i/>
        </w:rPr>
        <w:t xml:space="preserve"> estabelecida na......inscrita no CNPJ nº .......declara, sob as penas da Lei,</w:t>
      </w:r>
      <w:r w:rsidR="00161680">
        <w:rPr>
          <w:rFonts w:ascii="Cambria" w:hAnsi="Cambria"/>
          <w:i/>
        </w:rPr>
        <w:t xml:space="preserve"> </w:t>
      </w:r>
      <w:r w:rsidRPr="00DF0EC3">
        <w:rPr>
          <w:rFonts w:ascii="Cambria" w:hAnsi="Cambria"/>
          <w:i/>
        </w:rPr>
        <w:t xml:space="preserve">conhecer e aceitar as condições constantes deste Pregão e seus anexos, e que atendemos plenamente aos requisitos necessários para habilitação e proposta e declaramos que cumpre plenamente os requisitos de habilitação, nos termos do </w:t>
      </w:r>
      <w:proofErr w:type="spellStart"/>
      <w:r w:rsidRPr="00DF0EC3">
        <w:rPr>
          <w:rFonts w:ascii="Cambria" w:hAnsi="Cambria"/>
          <w:i/>
        </w:rPr>
        <w:t>Art</w:t>
      </w:r>
      <w:proofErr w:type="spellEnd"/>
      <w:r w:rsidRPr="00DF0EC3">
        <w:rPr>
          <w:rFonts w:ascii="Cambria" w:hAnsi="Cambria"/>
          <w:i/>
        </w:rPr>
        <w:t xml:space="preserve">  4º, inciso VII, da Lei nº 10.520, de 17/07/2002.</w:t>
      </w:r>
    </w:p>
    <w:p w:rsidR="00E25905" w:rsidRPr="00DF0EC3" w:rsidRDefault="00E25905" w:rsidP="00E25905">
      <w:pPr>
        <w:autoSpaceDE w:val="0"/>
        <w:autoSpaceDN w:val="0"/>
        <w:adjustRightInd w:val="0"/>
        <w:jc w:val="both"/>
        <w:rPr>
          <w:rFonts w:ascii="Cambria" w:hAnsi="Cambria"/>
          <w:i/>
        </w:rPr>
      </w:pP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____________________/___________/________________ 201</w:t>
      </w:r>
      <w:r w:rsidR="00161680">
        <w:rPr>
          <w:rFonts w:ascii="Cambria" w:hAnsi="Cambria"/>
          <w:i/>
        </w:rPr>
        <w:t>9</w:t>
      </w:r>
    </w:p>
    <w:p w:rsidR="00E25905" w:rsidRPr="00DF0EC3" w:rsidRDefault="00E25905" w:rsidP="00E25905">
      <w:pPr>
        <w:autoSpaceDE w:val="0"/>
        <w:autoSpaceDN w:val="0"/>
        <w:adjustRightInd w:val="0"/>
        <w:jc w:val="both"/>
        <w:rPr>
          <w:rFonts w:ascii="Cambria" w:hAnsi="Cambria"/>
          <w:i/>
        </w:rPr>
      </w:pPr>
      <w:r w:rsidRPr="00DF0EC3">
        <w:rPr>
          <w:rFonts w:ascii="Cambria" w:hAnsi="Cambria"/>
          <w:i/>
        </w:rPr>
        <w:t>Assinatura</w:t>
      </w:r>
    </w:p>
    <w:p w:rsidR="00E25905" w:rsidRPr="00DF0EC3" w:rsidRDefault="00E25905" w:rsidP="00E25905">
      <w:pPr>
        <w:jc w:val="both"/>
        <w:rPr>
          <w:rFonts w:ascii="Cambria" w:hAnsi="Cambria"/>
          <w:i/>
        </w:rPr>
      </w:pPr>
    </w:p>
    <w:p w:rsidR="00E25905" w:rsidRPr="00DF0EC3" w:rsidRDefault="00E25905" w:rsidP="00E25905">
      <w:pPr>
        <w:jc w:val="both"/>
        <w:rPr>
          <w:rFonts w:ascii="Cambria" w:hAnsi="Cambria"/>
          <w:i/>
        </w:rPr>
      </w:pPr>
    </w:p>
    <w:p w:rsidR="00E25905" w:rsidRPr="00DF0EC3" w:rsidRDefault="00E25905" w:rsidP="00E25905">
      <w:pPr>
        <w:jc w:val="both"/>
        <w:rPr>
          <w:rFonts w:ascii="Cambria" w:hAnsi="Cambria"/>
          <w:i/>
        </w:rPr>
      </w:pPr>
      <w:r w:rsidRPr="00DF0EC3">
        <w:rPr>
          <w:rFonts w:ascii="Cambria" w:hAnsi="Cambria"/>
          <w:i/>
          <w:highlight w:val="lightGray"/>
        </w:rPr>
        <w:t>(</w:t>
      </w:r>
      <w:proofErr w:type="gramStart"/>
      <w:r w:rsidRPr="00DF0EC3">
        <w:rPr>
          <w:rFonts w:ascii="Cambria" w:hAnsi="Cambria"/>
          <w:i/>
          <w:highlight w:val="lightGray"/>
        </w:rPr>
        <w:t>fora</w:t>
      </w:r>
      <w:proofErr w:type="gramEnd"/>
      <w:r w:rsidRPr="00DF0EC3">
        <w:rPr>
          <w:rFonts w:ascii="Cambria" w:hAnsi="Cambria"/>
          <w:i/>
          <w:highlight w:val="lightGray"/>
        </w:rPr>
        <w:t xml:space="preserve"> dos envelopes)</w:t>
      </w:r>
    </w:p>
    <w:p w:rsidR="00E25905" w:rsidRDefault="00E25905" w:rsidP="00E25905">
      <w:pPr>
        <w:rPr>
          <w:rFonts w:ascii="Cambria" w:hAnsi="Cambria"/>
          <w:i/>
        </w:rPr>
      </w:pPr>
    </w:p>
    <w:p w:rsidR="00E25905" w:rsidRDefault="00E25905" w:rsidP="00E25905">
      <w:pPr>
        <w:rPr>
          <w:rFonts w:ascii="Cambria" w:hAnsi="Cambria"/>
          <w:i/>
        </w:rPr>
      </w:pPr>
    </w:p>
    <w:p w:rsidR="00E25905" w:rsidRDefault="00E25905" w:rsidP="00E25905">
      <w:pPr>
        <w:rPr>
          <w:rFonts w:ascii="Cambria" w:hAnsi="Cambria"/>
          <w:i/>
        </w:rPr>
      </w:pPr>
    </w:p>
    <w:p w:rsidR="00161680" w:rsidRDefault="00161680" w:rsidP="00E25905">
      <w:pPr>
        <w:rPr>
          <w:rFonts w:ascii="Cambria" w:hAnsi="Cambria"/>
          <w:i/>
        </w:rPr>
      </w:pPr>
    </w:p>
    <w:p w:rsidR="00161680" w:rsidRDefault="00161680" w:rsidP="00E25905">
      <w:pPr>
        <w:rPr>
          <w:rFonts w:ascii="Cambria" w:hAnsi="Cambria"/>
          <w:i/>
        </w:rPr>
      </w:pPr>
    </w:p>
    <w:p w:rsidR="00161680" w:rsidRDefault="00161680" w:rsidP="00E25905">
      <w:pPr>
        <w:rPr>
          <w:rFonts w:ascii="Cambria" w:hAnsi="Cambria"/>
          <w:i/>
        </w:rPr>
      </w:pPr>
    </w:p>
    <w:p w:rsidR="00161680" w:rsidRDefault="00161680" w:rsidP="00E25905">
      <w:pPr>
        <w:rPr>
          <w:rFonts w:ascii="Cambria" w:hAnsi="Cambria"/>
          <w:i/>
        </w:rPr>
      </w:pPr>
    </w:p>
    <w:p w:rsidR="00161680" w:rsidRDefault="00161680" w:rsidP="00E25905">
      <w:pPr>
        <w:rPr>
          <w:rFonts w:ascii="Cambria" w:hAnsi="Cambria"/>
          <w:i/>
        </w:rPr>
      </w:pPr>
    </w:p>
    <w:p w:rsidR="00161680" w:rsidRDefault="00161680" w:rsidP="00E25905">
      <w:pPr>
        <w:rPr>
          <w:rFonts w:ascii="Cambria" w:hAnsi="Cambria"/>
          <w:i/>
        </w:rPr>
      </w:pPr>
    </w:p>
    <w:p w:rsidR="00161680" w:rsidRDefault="00161680" w:rsidP="00E25905">
      <w:pPr>
        <w:rPr>
          <w:rFonts w:ascii="Cambria" w:hAnsi="Cambria"/>
          <w:i/>
        </w:rPr>
      </w:pPr>
    </w:p>
    <w:p w:rsidR="00161680" w:rsidRDefault="00161680" w:rsidP="00E25905">
      <w:pPr>
        <w:rPr>
          <w:rFonts w:ascii="Cambria" w:hAnsi="Cambria"/>
          <w:i/>
        </w:rPr>
      </w:pPr>
    </w:p>
    <w:p w:rsidR="00161680" w:rsidRDefault="00161680" w:rsidP="00E25905">
      <w:pPr>
        <w:rPr>
          <w:rFonts w:ascii="Cambria" w:hAnsi="Cambria"/>
          <w:i/>
        </w:rPr>
      </w:pPr>
    </w:p>
    <w:p w:rsidR="00161680" w:rsidRDefault="00161680" w:rsidP="00E25905">
      <w:pPr>
        <w:rPr>
          <w:rFonts w:ascii="Cambria" w:hAnsi="Cambria"/>
          <w:i/>
        </w:rPr>
      </w:pPr>
    </w:p>
    <w:p w:rsidR="00161680" w:rsidRDefault="00161680" w:rsidP="00E25905">
      <w:pPr>
        <w:rPr>
          <w:rFonts w:ascii="Cambria" w:hAnsi="Cambria"/>
          <w:i/>
        </w:rPr>
      </w:pPr>
    </w:p>
    <w:p w:rsidR="00161680" w:rsidRDefault="00161680" w:rsidP="00E25905">
      <w:pPr>
        <w:rPr>
          <w:rFonts w:ascii="Cambria" w:hAnsi="Cambria"/>
          <w:i/>
        </w:rPr>
      </w:pPr>
    </w:p>
    <w:p w:rsidR="00161680" w:rsidRDefault="00161680" w:rsidP="00E25905">
      <w:pPr>
        <w:rPr>
          <w:rFonts w:ascii="Cambria" w:hAnsi="Cambria"/>
          <w:i/>
        </w:rPr>
      </w:pPr>
    </w:p>
    <w:p w:rsidR="00161680" w:rsidRDefault="00161680" w:rsidP="00E25905">
      <w:pPr>
        <w:rPr>
          <w:rFonts w:ascii="Cambria" w:hAnsi="Cambria"/>
          <w:i/>
        </w:rPr>
      </w:pPr>
    </w:p>
    <w:p w:rsidR="00B32EC7" w:rsidRDefault="00B32EC7" w:rsidP="00E25905">
      <w:pPr>
        <w:rPr>
          <w:rFonts w:ascii="Cambria" w:hAnsi="Cambria"/>
          <w:i/>
        </w:rPr>
        <w:sectPr w:rsidR="00B32EC7" w:rsidSect="0087509C">
          <w:headerReference w:type="default" r:id="rId12"/>
          <w:footerReference w:type="default" r:id="rId13"/>
          <w:pgSz w:w="11906" w:h="16838"/>
          <w:pgMar w:top="1701" w:right="1134" w:bottom="1134" w:left="1701" w:header="0" w:footer="0" w:gutter="0"/>
          <w:cols w:space="708"/>
          <w:docGrid w:linePitch="360"/>
        </w:sectPr>
      </w:pPr>
    </w:p>
    <w:p w:rsidR="00161680" w:rsidRDefault="00161680" w:rsidP="00E25905">
      <w:pPr>
        <w:rPr>
          <w:rFonts w:ascii="Cambria" w:hAnsi="Cambria"/>
          <w:i/>
        </w:rPr>
      </w:pPr>
    </w:p>
    <w:p w:rsidR="00E25905" w:rsidRPr="00DF0EC3" w:rsidRDefault="00E25905" w:rsidP="00E25905">
      <w:pPr>
        <w:autoSpaceDE w:val="0"/>
        <w:autoSpaceDN w:val="0"/>
        <w:adjustRightInd w:val="0"/>
        <w:jc w:val="center"/>
        <w:rPr>
          <w:rFonts w:ascii="Cambria" w:hAnsi="Cambria"/>
          <w:i/>
        </w:rPr>
      </w:pPr>
      <w:r w:rsidRPr="00DF0EC3">
        <w:rPr>
          <w:rFonts w:ascii="Cambria" w:hAnsi="Cambria"/>
          <w:i/>
        </w:rPr>
        <w:t>EDITAL DE LICITAÇÃO</w:t>
      </w:r>
    </w:p>
    <w:p w:rsidR="00161680" w:rsidRDefault="00161680" w:rsidP="00161680">
      <w:pPr>
        <w:autoSpaceDE w:val="0"/>
        <w:autoSpaceDN w:val="0"/>
        <w:adjustRightInd w:val="0"/>
        <w:jc w:val="center"/>
        <w:rPr>
          <w:rFonts w:ascii="Cambria" w:hAnsi="Cambria"/>
          <w:i/>
        </w:rPr>
      </w:pPr>
      <w:r w:rsidRPr="00DF0EC3">
        <w:rPr>
          <w:rFonts w:ascii="Cambria" w:hAnsi="Cambria"/>
          <w:i/>
        </w:rPr>
        <w:t xml:space="preserve">PROCESSO LICITATORIO Nº </w:t>
      </w:r>
      <w:r>
        <w:rPr>
          <w:rFonts w:ascii="Cambria" w:hAnsi="Cambria"/>
          <w:i/>
        </w:rPr>
        <w:t xml:space="preserve">2/2019 </w:t>
      </w:r>
      <w:r w:rsidRPr="00DF0EC3">
        <w:rPr>
          <w:rFonts w:ascii="Cambria" w:hAnsi="Cambria"/>
          <w:i/>
        </w:rPr>
        <w:t xml:space="preserve">-   PREGÃO PRESENCIAL Nº </w:t>
      </w:r>
      <w:r>
        <w:rPr>
          <w:rFonts w:ascii="Cambria" w:hAnsi="Cambria"/>
          <w:i/>
        </w:rPr>
        <w:t>2/2019 - PMSJI</w:t>
      </w:r>
    </w:p>
    <w:p w:rsidR="00161680" w:rsidRDefault="00161680" w:rsidP="00161680">
      <w:pPr>
        <w:autoSpaceDE w:val="0"/>
        <w:autoSpaceDN w:val="0"/>
        <w:adjustRightInd w:val="0"/>
        <w:jc w:val="center"/>
        <w:rPr>
          <w:rFonts w:ascii="Cambria" w:hAnsi="Cambria"/>
          <w:i/>
        </w:rPr>
      </w:pPr>
      <w:r w:rsidRPr="00DF0EC3">
        <w:rPr>
          <w:rFonts w:ascii="Cambria" w:hAnsi="Cambria"/>
          <w:i/>
        </w:rPr>
        <w:t xml:space="preserve">PROCESSO LICITATORIO Nº </w:t>
      </w:r>
      <w:r>
        <w:rPr>
          <w:rFonts w:ascii="Cambria" w:hAnsi="Cambria"/>
          <w:i/>
        </w:rPr>
        <w:t xml:space="preserve">2/2019 </w:t>
      </w:r>
      <w:r w:rsidRPr="00DF0EC3">
        <w:rPr>
          <w:rFonts w:ascii="Cambria" w:hAnsi="Cambria"/>
          <w:i/>
        </w:rPr>
        <w:t xml:space="preserve">-   PREGÃO PRESENCIAL Nº </w:t>
      </w:r>
      <w:r>
        <w:rPr>
          <w:rFonts w:ascii="Cambria" w:hAnsi="Cambria"/>
          <w:i/>
        </w:rPr>
        <w:t>2/2019-FMS</w:t>
      </w:r>
    </w:p>
    <w:p w:rsidR="00E25905" w:rsidRPr="00646037" w:rsidRDefault="00E25905" w:rsidP="00E25905">
      <w:pPr>
        <w:autoSpaceDE w:val="0"/>
        <w:autoSpaceDN w:val="0"/>
        <w:adjustRightInd w:val="0"/>
        <w:rPr>
          <w:rFonts w:ascii="Cambria" w:hAnsi="Cambria"/>
          <w:b/>
          <w:i/>
          <w:sz w:val="20"/>
          <w:szCs w:val="20"/>
        </w:rPr>
      </w:pPr>
      <w:r w:rsidRPr="00646037">
        <w:rPr>
          <w:rFonts w:ascii="Cambria" w:hAnsi="Cambria"/>
          <w:b/>
          <w:i/>
          <w:sz w:val="20"/>
          <w:szCs w:val="20"/>
        </w:rPr>
        <w:t>ANEXO 6</w:t>
      </w:r>
    </w:p>
    <w:p w:rsidR="00E25905" w:rsidRPr="00646037" w:rsidRDefault="00E25905" w:rsidP="00E25905">
      <w:pPr>
        <w:jc w:val="center"/>
        <w:rPr>
          <w:rFonts w:ascii="Cambria" w:hAnsi="Cambria"/>
          <w:b/>
          <w:bCs/>
          <w:i/>
          <w:sz w:val="20"/>
          <w:szCs w:val="20"/>
          <w:u w:val="single"/>
        </w:rPr>
      </w:pPr>
      <w:r w:rsidRPr="00646037">
        <w:rPr>
          <w:rFonts w:ascii="Cambria" w:hAnsi="Cambria"/>
          <w:b/>
          <w:bCs/>
          <w:i/>
          <w:sz w:val="20"/>
          <w:szCs w:val="20"/>
          <w:u w:val="single"/>
        </w:rPr>
        <w:t xml:space="preserve">Modelo para apresentação da Proposta </w:t>
      </w:r>
    </w:p>
    <w:p w:rsidR="00E25905" w:rsidRPr="00646037" w:rsidRDefault="00E25905" w:rsidP="00E25905">
      <w:pPr>
        <w:rPr>
          <w:rFonts w:ascii="Cambria" w:hAnsi="Cambria"/>
          <w:b/>
          <w:bCs/>
          <w:i/>
          <w:sz w:val="20"/>
          <w:szCs w:val="20"/>
        </w:rPr>
      </w:pPr>
      <w:r w:rsidRPr="00646037">
        <w:rPr>
          <w:rFonts w:ascii="Cambria" w:hAnsi="Cambria"/>
          <w:b/>
          <w:bCs/>
          <w:i/>
          <w:sz w:val="20"/>
          <w:szCs w:val="20"/>
        </w:rPr>
        <w:t xml:space="preserve">A </w:t>
      </w:r>
    </w:p>
    <w:p w:rsidR="00E25905" w:rsidRPr="00646037" w:rsidRDefault="00E25905" w:rsidP="00E25905">
      <w:pPr>
        <w:rPr>
          <w:rFonts w:ascii="Cambria" w:hAnsi="Cambria"/>
          <w:b/>
          <w:bCs/>
          <w:i/>
          <w:sz w:val="20"/>
          <w:szCs w:val="20"/>
        </w:rPr>
      </w:pPr>
      <w:r w:rsidRPr="00646037">
        <w:rPr>
          <w:rFonts w:ascii="Cambria" w:hAnsi="Cambria"/>
          <w:b/>
          <w:bCs/>
          <w:i/>
          <w:sz w:val="20"/>
          <w:szCs w:val="20"/>
        </w:rPr>
        <w:t>Prefeitura Municipal de São João do Itaperiú</w:t>
      </w:r>
    </w:p>
    <w:p w:rsidR="00E25905" w:rsidRPr="00646037" w:rsidRDefault="00E25905" w:rsidP="00E25905">
      <w:pPr>
        <w:rPr>
          <w:rFonts w:ascii="Cambria" w:hAnsi="Cambria"/>
          <w:b/>
          <w:bCs/>
          <w:i/>
          <w:sz w:val="20"/>
          <w:szCs w:val="20"/>
        </w:rPr>
      </w:pPr>
      <w:r w:rsidRPr="00646037">
        <w:rPr>
          <w:rFonts w:ascii="Cambria" w:hAnsi="Cambria"/>
          <w:b/>
          <w:bCs/>
          <w:i/>
          <w:sz w:val="20"/>
          <w:szCs w:val="20"/>
        </w:rPr>
        <w:t xml:space="preserve">Ref. Proposta de Preço em atendimento ao Pregão nº </w:t>
      </w:r>
      <w:r w:rsidR="00874611">
        <w:rPr>
          <w:rFonts w:ascii="Cambria" w:hAnsi="Cambria"/>
          <w:b/>
          <w:bCs/>
          <w:i/>
          <w:sz w:val="20"/>
          <w:szCs w:val="20"/>
        </w:rPr>
        <w:t>2/2019</w:t>
      </w:r>
    </w:p>
    <w:p w:rsidR="00E25905" w:rsidRPr="00646037" w:rsidRDefault="00E25905" w:rsidP="00E25905">
      <w:pPr>
        <w:rPr>
          <w:rFonts w:ascii="Cambria" w:hAnsi="Cambria"/>
          <w:b/>
          <w:bCs/>
          <w:i/>
          <w:sz w:val="20"/>
          <w:szCs w:val="20"/>
          <w:u w:val="single"/>
        </w:rPr>
      </w:pPr>
      <w:r w:rsidRPr="00646037">
        <w:rPr>
          <w:rFonts w:ascii="Cambria" w:hAnsi="Cambria"/>
          <w:b/>
          <w:bCs/>
          <w:i/>
          <w:sz w:val="20"/>
          <w:szCs w:val="20"/>
          <w:u w:val="single"/>
        </w:rPr>
        <w:t>A/C SRA. PREGOEIRA</w:t>
      </w:r>
    </w:p>
    <w:p w:rsidR="00E25905" w:rsidRPr="00646037" w:rsidRDefault="00E25905" w:rsidP="00E25905">
      <w:pPr>
        <w:rPr>
          <w:rFonts w:ascii="Cambria" w:hAnsi="Cambria"/>
          <w:bCs/>
          <w:i/>
          <w:sz w:val="20"/>
          <w:szCs w:val="20"/>
          <w:u w:val="single"/>
        </w:rPr>
      </w:pPr>
      <w:r w:rsidRPr="00646037">
        <w:rPr>
          <w:rFonts w:ascii="Cambria" w:hAnsi="Cambria"/>
          <w:b/>
          <w:bCs/>
          <w:i/>
          <w:sz w:val="20"/>
          <w:szCs w:val="20"/>
        </w:rPr>
        <w:tab/>
      </w:r>
      <w:r w:rsidRPr="00646037">
        <w:rPr>
          <w:rFonts w:ascii="Cambria" w:hAnsi="Cambria"/>
          <w:bCs/>
          <w:i/>
          <w:sz w:val="20"/>
          <w:szCs w:val="20"/>
          <w:u w:val="single"/>
        </w:rPr>
        <w:t>Senhores,</w:t>
      </w:r>
    </w:p>
    <w:p w:rsidR="00E25905" w:rsidRDefault="00E25905" w:rsidP="00E25905">
      <w:pPr>
        <w:autoSpaceDE w:val="0"/>
        <w:autoSpaceDN w:val="0"/>
        <w:adjustRightInd w:val="0"/>
        <w:jc w:val="both"/>
        <w:rPr>
          <w:rFonts w:ascii="Cambria" w:eastAsia="Calibri" w:hAnsi="Cambria" w:cs="BookAntiqua"/>
          <w:i/>
          <w:sz w:val="20"/>
          <w:szCs w:val="20"/>
        </w:rPr>
      </w:pPr>
      <w:r w:rsidRPr="00646037">
        <w:rPr>
          <w:rFonts w:ascii="Cambria" w:hAnsi="Cambria"/>
          <w:b/>
          <w:bCs/>
          <w:i/>
          <w:sz w:val="20"/>
          <w:szCs w:val="20"/>
        </w:rPr>
        <w:tab/>
      </w:r>
      <w:r w:rsidRPr="00646037">
        <w:rPr>
          <w:rFonts w:ascii="Cambria" w:eastAsia="Calibri" w:hAnsi="Cambria" w:cs="BookAntiqua"/>
          <w:i/>
          <w:sz w:val="20"/>
          <w:szCs w:val="20"/>
        </w:rPr>
        <w:t xml:space="preserve">Apresentamos a V. Sas. a nossa proposta comercial relativa à Licitação nº </w:t>
      </w:r>
      <w:r w:rsidR="00874611">
        <w:rPr>
          <w:rFonts w:ascii="Cambria" w:eastAsia="Calibri" w:hAnsi="Cambria" w:cs="BookAntiqua"/>
          <w:i/>
          <w:sz w:val="20"/>
          <w:szCs w:val="20"/>
        </w:rPr>
        <w:t>2/</w:t>
      </w:r>
      <w:proofErr w:type="gramStart"/>
      <w:r w:rsidR="00874611">
        <w:rPr>
          <w:rFonts w:ascii="Cambria" w:eastAsia="Calibri" w:hAnsi="Cambria" w:cs="BookAntiqua"/>
          <w:i/>
          <w:sz w:val="20"/>
          <w:szCs w:val="20"/>
        </w:rPr>
        <w:t xml:space="preserve">2019, </w:t>
      </w:r>
      <w:r w:rsidRPr="00646037">
        <w:rPr>
          <w:rFonts w:ascii="Cambria" w:eastAsia="Calibri" w:hAnsi="Cambria" w:cs="BookAntiqua"/>
          <w:i/>
          <w:sz w:val="20"/>
          <w:szCs w:val="20"/>
        </w:rPr>
        <w:t xml:space="preserve"> Modalidade</w:t>
      </w:r>
      <w:proofErr w:type="gramEnd"/>
      <w:r w:rsidRPr="00646037">
        <w:rPr>
          <w:rFonts w:ascii="Cambria" w:eastAsia="Calibri" w:hAnsi="Cambria" w:cs="BookAntiqua"/>
          <w:i/>
          <w:sz w:val="20"/>
          <w:szCs w:val="20"/>
        </w:rPr>
        <w:t xml:space="preserve"> Pregão Presencial  nº </w:t>
      </w:r>
      <w:r w:rsidR="00161680">
        <w:rPr>
          <w:rFonts w:ascii="Cambria" w:eastAsia="Calibri" w:hAnsi="Cambria" w:cs="BookAntiqua"/>
          <w:i/>
          <w:sz w:val="20"/>
          <w:szCs w:val="20"/>
        </w:rPr>
        <w:t>2/2019</w:t>
      </w:r>
      <w:r w:rsidRPr="00646037">
        <w:rPr>
          <w:rFonts w:ascii="Cambria" w:eastAsia="Calibri" w:hAnsi="Cambria" w:cs="BookAntiqua"/>
          <w:i/>
          <w:sz w:val="20"/>
          <w:szCs w:val="20"/>
        </w:rPr>
        <w:t>,assumindo inteira responsabilidade por quaisquer erros ou omissões que tiverem sido cometidos  quando da preparação da mesma:</w:t>
      </w:r>
    </w:p>
    <w:p w:rsidR="00B5360A" w:rsidRDefault="00B5360A" w:rsidP="00E25905">
      <w:pPr>
        <w:autoSpaceDE w:val="0"/>
        <w:autoSpaceDN w:val="0"/>
        <w:adjustRightInd w:val="0"/>
        <w:jc w:val="both"/>
        <w:rPr>
          <w:rFonts w:ascii="Cambria" w:eastAsia="Calibri" w:hAnsi="Cambria" w:cs="BookAntiqua"/>
          <w:i/>
          <w:sz w:val="20"/>
          <w:szCs w:val="20"/>
        </w:rPr>
      </w:pPr>
    </w:p>
    <w:p w:rsidR="00B5360A" w:rsidRDefault="00B5360A" w:rsidP="00E25905">
      <w:pPr>
        <w:autoSpaceDE w:val="0"/>
        <w:autoSpaceDN w:val="0"/>
        <w:adjustRightInd w:val="0"/>
        <w:jc w:val="both"/>
        <w:rPr>
          <w:rFonts w:ascii="Cambria" w:eastAsia="Calibri" w:hAnsi="Cambria" w:cs="BookAntiqua"/>
          <w:i/>
          <w:sz w:val="20"/>
          <w:szCs w:val="20"/>
        </w:rPr>
      </w:pPr>
    </w:p>
    <w:p w:rsidR="00B5360A" w:rsidRDefault="00B5360A" w:rsidP="00E25905">
      <w:pPr>
        <w:autoSpaceDE w:val="0"/>
        <w:autoSpaceDN w:val="0"/>
        <w:adjustRightInd w:val="0"/>
        <w:jc w:val="both"/>
        <w:rPr>
          <w:rFonts w:ascii="Cambria" w:eastAsia="Calibri" w:hAnsi="Cambria" w:cs="BookAntiqua"/>
          <w:i/>
          <w:sz w:val="20"/>
          <w:szCs w:val="20"/>
        </w:rPr>
      </w:pPr>
    </w:p>
    <w:p w:rsidR="00B5360A" w:rsidRDefault="00B5360A" w:rsidP="00E25905">
      <w:pPr>
        <w:autoSpaceDE w:val="0"/>
        <w:autoSpaceDN w:val="0"/>
        <w:adjustRightInd w:val="0"/>
        <w:jc w:val="both"/>
        <w:rPr>
          <w:rFonts w:ascii="Cambria" w:eastAsia="Calibri" w:hAnsi="Cambria" w:cs="BookAntiqua"/>
          <w:i/>
          <w:sz w:val="20"/>
          <w:szCs w:val="20"/>
        </w:rPr>
      </w:pPr>
    </w:p>
    <w:p w:rsidR="00B5360A" w:rsidRPr="00646037" w:rsidRDefault="00B5360A" w:rsidP="00E25905">
      <w:pPr>
        <w:autoSpaceDE w:val="0"/>
        <w:autoSpaceDN w:val="0"/>
        <w:adjustRightInd w:val="0"/>
        <w:jc w:val="both"/>
        <w:rPr>
          <w:rFonts w:ascii="Cambria" w:eastAsia="Calibri" w:hAnsi="Cambria" w:cs="BookAntiqua"/>
          <w:i/>
          <w:sz w:val="20"/>
          <w:szCs w:val="20"/>
        </w:rPr>
      </w:pPr>
    </w:p>
    <w:p w:rsidR="00E25905" w:rsidRPr="00646037" w:rsidRDefault="00E25905" w:rsidP="00E25905">
      <w:pPr>
        <w:pStyle w:val="PargrafodaLista"/>
        <w:numPr>
          <w:ilvl w:val="0"/>
          <w:numId w:val="8"/>
        </w:numPr>
        <w:autoSpaceDE w:val="0"/>
        <w:autoSpaceDN w:val="0"/>
        <w:adjustRightInd w:val="0"/>
        <w:spacing w:after="0" w:line="240" w:lineRule="auto"/>
        <w:jc w:val="both"/>
        <w:rPr>
          <w:rFonts w:ascii="Cambria" w:eastAsia="Calibri" w:hAnsi="Cambria" w:cs="BookAntiqua"/>
          <w:i/>
          <w:sz w:val="20"/>
          <w:szCs w:val="20"/>
        </w:rPr>
      </w:pPr>
      <w:r w:rsidRPr="00646037">
        <w:rPr>
          <w:rFonts w:ascii="Cambria" w:eastAsia="Calibri" w:hAnsi="Cambria" w:cs="BookAntiqua"/>
          <w:i/>
          <w:sz w:val="20"/>
          <w:szCs w:val="20"/>
        </w:rPr>
        <w:lastRenderedPageBreak/>
        <w:t>Propomos:</w:t>
      </w:r>
    </w:p>
    <w:tbl>
      <w:tblPr>
        <w:tblW w:w="13085" w:type="dxa"/>
        <w:tblInd w:w="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
        <w:gridCol w:w="7"/>
        <w:gridCol w:w="992"/>
        <w:gridCol w:w="5670"/>
        <w:gridCol w:w="1843"/>
        <w:gridCol w:w="3763"/>
      </w:tblGrid>
      <w:tr w:rsidR="00E25905" w:rsidRPr="00646037" w:rsidTr="00B5360A">
        <w:trPr>
          <w:trHeight w:val="841"/>
        </w:trPr>
        <w:tc>
          <w:tcPr>
            <w:tcW w:w="810" w:type="dxa"/>
            <w:vMerge w:val="restart"/>
          </w:tcPr>
          <w:p w:rsidR="00E25905" w:rsidRPr="00646037" w:rsidRDefault="00E25905" w:rsidP="00A1334A">
            <w:pPr>
              <w:autoSpaceDE w:val="0"/>
              <w:autoSpaceDN w:val="0"/>
              <w:adjustRightInd w:val="0"/>
              <w:jc w:val="center"/>
              <w:rPr>
                <w:rFonts w:ascii="Cambria" w:hAnsi="Cambria"/>
                <w:i/>
                <w:sz w:val="20"/>
                <w:szCs w:val="20"/>
              </w:rPr>
            </w:pPr>
            <w:r w:rsidRPr="00646037">
              <w:rPr>
                <w:rFonts w:ascii="Cambria" w:hAnsi="Cambria"/>
                <w:i/>
                <w:sz w:val="20"/>
                <w:szCs w:val="20"/>
              </w:rPr>
              <w:t xml:space="preserve"> </w:t>
            </w:r>
          </w:p>
          <w:p w:rsidR="00E25905" w:rsidRPr="00646037" w:rsidRDefault="00E25905" w:rsidP="00A1334A">
            <w:pPr>
              <w:autoSpaceDE w:val="0"/>
              <w:autoSpaceDN w:val="0"/>
              <w:adjustRightInd w:val="0"/>
              <w:jc w:val="center"/>
              <w:rPr>
                <w:rFonts w:ascii="Cambria" w:hAnsi="Cambria"/>
                <w:i/>
                <w:sz w:val="20"/>
                <w:szCs w:val="20"/>
              </w:rPr>
            </w:pPr>
          </w:p>
          <w:p w:rsidR="00E25905" w:rsidRPr="00646037" w:rsidRDefault="00E25905" w:rsidP="00A1334A">
            <w:pPr>
              <w:autoSpaceDE w:val="0"/>
              <w:autoSpaceDN w:val="0"/>
              <w:adjustRightInd w:val="0"/>
              <w:jc w:val="center"/>
              <w:rPr>
                <w:rFonts w:ascii="Cambria" w:hAnsi="Cambria"/>
                <w:i/>
                <w:sz w:val="20"/>
                <w:szCs w:val="20"/>
              </w:rPr>
            </w:pPr>
          </w:p>
          <w:p w:rsidR="00E25905" w:rsidRPr="00646037" w:rsidRDefault="00E25905" w:rsidP="00A1334A">
            <w:pPr>
              <w:autoSpaceDE w:val="0"/>
              <w:autoSpaceDN w:val="0"/>
              <w:adjustRightInd w:val="0"/>
              <w:jc w:val="center"/>
              <w:rPr>
                <w:rFonts w:ascii="Cambria" w:hAnsi="Cambria"/>
                <w:i/>
                <w:sz w:val="20"/>
                <w:szCs w:val="20"/>
              </w:rPr>
            </w:pPr>
          </w:p>
          <w:p w:rsidR="00E25905" w:rsidRPr="00646037" w:rsidRDefault="00E25905" w:rsidP="00A1334A">
            <w:pPr>
              <w:autoSpaceDE w:val="0"/>
              <w:autoSpaceDN w:val="0"/>
              <w:adjustRightInd w:val="0"/>
              <w:jc w:val="center"/>
              <w:rPr>
                <w:rFonts w:ascii="Cambria" w:hAnsi="Cambria"/>
                <w:i/>
                <w:sz w:val="20"/>
                <w:szCs w:val="20"/>
              </w:rPr>
            </w:pPr>
            <w:r w:rsidRPr="00646037">
              <w:rPr>
                <w:rFonts w:ascii="Cambria" w:hAnsi="Cambria"/>
                <w:i/>
                <w:sz w:val="20"/>
                <w:szCs w:val="20"/>
              </w:rPr>
              <w:t>ITEM</w:t>
            </w:r>
          </w:p>
        </w:tc>
        <w:tc>
          <w:tcPr>
            <w:tcW w:w="999" w:type="dxa"/>
            <w:gridSpan w:val="2"/>
            <w:vMerge w:val="restart"/>
          </w:tcPr>
          <w:p w:rsidR="00E25905" w:rsidRPr="00646037" w:rsidRDefault="00E25905" w:rsidP="00A1334A">
            <w:pPr>
              <w:autoSpaceDE w:val="0"/>
              <w:autoSpaceDN w:val="0"/>
              <w:adjustRightInd w:val="0"/>
              <w:jc w:val="center"/>
              <w:rPr>
                <w:rFonts w:ascii="Cambria" w:hAnsi="Cambria"/>
                <w:i/>
                <w:sz w:val="20"/>
                <w:szCs w:val="20"/>
              </w:rPr>
            </w:pPr>
          </w:p>
          <w:p w:rsidR="00E25905" w:rsidRPr="00646037" w:rsidRDefault="00E25905" w:rsidP="00A1334A">
            <w:pPr>
              <w:autoSpaceDE w:val="0"/>
              <w:autoSpaceDN w:val="0"/>
              <w:adjustRightInd w:val="0"/>
              <w:jc w:val="center"/>
              <w:rPr>
                <w:rFonts w:ascii="Cambria" w:hAnsi="Cambria"/>
                <w:i/>
                <w:sz w:val="20"/>
                <w:szCs w:val="20"/>
              </w:rPr>
            </w:pPr>
          </w:p>
          <w:p w:rsidR="00E25905" w:rsidRPr="00646037" w:rsidRDefault="00E25905" w:rsidP="00A1334A">
            <w:pPr>
              <w:autoSpaceDE w:val="0"/>
              <w:autoSpaceDN w:val="0"/>
              <w:adjustRightInd w:val="0"/>
              <w:jc w:val="center"/>
              <w:rPr>
                <w:rFonts w:ascii="Cambria" w:hAnsi="Cambria"/>
                <w:i/>
                <w:sz w:val="20"/>
                <w:szCs w:val="20"/>
              </w:rPr>
            </w:pPr>
          </w:p>
          <w:p w:rsidR="00E25905" w:rsidRPr="00646037" w:rsidRDefault="00E25905" w:rsidP="00A1334A">
            <w:pPr>
              <w:autoSpaceDE w:val="0"/>
              <w:autoSpaceDN w:val="0"/>
              <w:adjustRightInd w:val="0"/>
              <w:jc w:val="center"/>
              <w:rPr>
                <w:rFonts w:ascii="Cambria" w:hAnsi="Cambria"/>
                <w:i/>
                <w:sz w:val="20"/>
                <w:szCs w:val="20"/>
              </w:rPr>
            </w:pPr>
          </w:p>
          <w:p w:rsidR="00E25905" w:rsidRPr="00646037" w:rsidRDefault="00E25905" w:rsidP="00A1334A">
            <w:pPr>
              <w:autoSpaceDE w:val="0"/>
              <w:autoSpaceDN w:val="0"/>
              <w:adjustRightInd w:val="0"/>
              <w:jc w:val="center"/>
              <w:rPr>
                <w:rFonts w:ascii="Cambria" w:hAnsi="Cambria"/>
                <w:i/>
                <w:sz w:val="20"/>
                <w:szCs w:val="20"/>
              </w:rPr>
            </w:pPr>
            <w:r w:rsidRPr="00646037">
              <w:rPr>
                <w:rFonts w:ascii="Cambria" w:hAnsi="Cambria"/>
                <w:i/>
                <w:sz w:val="20"/>
                <w:szCs w:val="20"/>
              </w:rPr>
              <w:t>QUANT HORAS</w:t>
            </w:r>
          </w:p>
        </w:tc>
        <w:tc>
          <w:tcPr>
            <w:tcW w:w="5670" w:type="dxa"/>
          </w:tcPr>
          <w:p w:rsidR="00E25905" w:rsidRPr="00646037" w:rsidRDefault="00E25905" w:rsidP="00A1334A">
            <w:pPr>
              <w:autoSpaceDE w:val="0"/>
              <w:autoSpaceDN w:val="0"/>
              <w:adjustRightInd w:val="0"/>
              <w:jc w:val="center"/>
              <w:rPr>
                <w:rFonts w:ascii="Cambria" w:hAnsi="Cambria"/>
                <w:i/>
                <w:sz w:val="20"/>
                <w:szCs w:val="20"/>
              </w:rPr>
            </w:pPr>
            <w:r w:rsidRPr="00646037">
              <w:rPr>
                <w:rFonts w:ascii="Cambria" w:hAnsi="Cambria"/>
                <w:i/>
                <w:sz w:val="20"/>
                <w:szCs w:val="20"/>
              </w:rPr>
              <w:t xml:space="preserve">DESCRIÇÃO DOS SERVIÇOS </w:t>
            </w:r>
          </w:p>
        </w:tc>
        <w:tc>
          <w:tcPr>
            <w:tcW w:w="1843" w:type="dxa"/>
            <w:vMerge w:val="restart"/>
          </w:tcPr>
          <w:p w:rsidR="00E25905" w:rsidRPr="00646037" w:rsidRDefault="00E25905" w:rsidP="00A1334A">
            <w:pPr>
              <w:autoSpaceDE w:val="0"/>
              <w:autoSpaceDN w:val="0"/>
              <w:adjustRightInd w:val="0"/>
              <w:jc w:val="center"/>
              <w:rPr>
                <w:rFonts w:ascii="Cambria" w:hAnsi="Cambria"/>
                <w:i/>
                <w:sz w:val="20"/>
                <w:szCs w:val="20"/>
              </w:rPr>
            </w:pPr>
          </w:p>
          <w:p w:rsidR="00E25905" w:rsidRPr="00646037" w:rsidRDefault="00E25905" w:rsidP="00A1334A">
            <w:pPr>
              <w:autoSpaceDE w:val="0"/>
              <w:autoSpaceDN w:val="0"/>
              <w:adjustRightInd w:val="0"/>
              <w:jc w:val="center"/>
              <w:rPr>
                <w:rFonts w:ascii="Cambria" w:hAnsi="Cambria"/>
                <w:i/>
                <w:sz w:val="20"/>
                <w:szCs w:val="20"/>
              </w:rPr>
            </w:pPr>
          </w:p>
          <w:p w:rsidR="00E25905" w:rsidRPr="00646037" w:rsidRDefault="00E25905" w:rsidP="00A1334A">
            <w:pPr>
              <w:autoSpaceDE w:val="0"/>
              <w:autoSpaceDN w:val="0"/>
              <w:adjustRightInd w:val="0"/>
              <w:jc w:val="center"/>
              <w:rPr>
                <w:rFonts w:ascii="Cambria" w:hAnsi="Cambria"/>
                <w:i/>
                <w:sz w:val="20"/>
                <w:szCs w:val="20"/>
              </w:rPr>
            </w:pPr>
          </w:p>
          <w:p w:rsidR="00E25905" w:rsidRPr="00646037" w:rsidRDefault="00E25905" w:rsidP="00A1334A">
            <w:pPr>
              <w:autoSpaceDE w:val="0"/>
              <w:autoSpaceDN w:val="0"/>
              <w:adjustRightInd w:val="0"/>
              <w:jc w:val="center"/>
              <w:rPr>
                <w:rFonts w:ascii="Cambria" w:hAnsi="Cambria"/>
                <w:i/>
                <w:sz w:val="20"/>
                <w:szCs w:val="20"/>
              </w:rPr>
            </w:pPr>
            <w:r w:rsidRPr="00646037">
              <w:rPr>
                <w:rFonts w:ascii="Cambria" w:hAnsi="Cambria"/>
                <w:i/>
                <w:sz w:val="20"/>
                <w:szCs w:val="20"/>
              </w:rPr>
              <w:t>VALOR UNITARIO HORA</w:t>
            </w:r>
          </w:p>
          <w:p w:rsidR="00E25905" w:rsidRPr="00646037" w:rsidRDefault="00E25905" w:rsidP="00A1334A">
            <w:pPr>
              <w:autoSpaceDE w:val="0"/>
              <w:autoSpaceDN w:val="0"/>
              <w:adjustRightInd w:val="0"/>
              <w:jc w:val="center"/>
              <w:rPr>
                <w:rFonts w:ascii="Cambria" w:hAnsi="Cambria"/>
                <w:i/>
                <w:sz w:val="20"/>
                <w:szCs w:val="20"/>
              </w:rPr>
            </w:pPr>
            <w:r w:rsidRPr="00646037">
              <w:rPr>
                <w:rFonts w:ascii="Cambria" w:hAnsi="Cambria"/>
                <w:i/>
                <w:sz w:val="20"/>
                <w:szCs w:val="20"/>
              </w:rPr>
              <w:t>R$</w:t>
            </w:r>
          </w:p>
        </w:tc>
        <w:tc>
          <w:tcPr>
            <w:tcW w:w="3763" w:type="dxa"/>
            <w:vMerge w:val="restart"/>
            <w:shd w:val="clear" w:color="auto" w:fill="auto"/>
          </w:tcPr>
          <w:p w:rsidR="00E25905" w:rsidRPr="00646037" w:rsidRDefault="00E25905" w:rsidP="00A1334A">
            <w:pPr>
              <w:autoSpaceDE w:val="0"/>
              <w:autoSpaceDN w:val="0"/>
              <w:adjustRightInd w:val="0"/>
              <w:jc w:val="center"/>
              <w:rPr>
                <w:rFonts w:ascii="Cambria" w:hAnsi="Cambria"/>
                <w:i/>
                <w:sz w:val="20"/>
                <w:szCs w:val="20"/>
              </w:rPr>
            </w:pPr>
          </w:p>
          <w:p w:rsidR="00E25905" w:rsidRPr="00646037" w:rsidRDefault="00E25905" w:rsidP="00A1334A">
            <w:pPr>
              <w:autoSpaceDE w:val="0"/>
              <w:autoSpaceDN w:val="0"/>
              <w:adjustRightInd w:val="0"/>
              <w:jc w:val="center"/>
              <w:rPr>
                <w:rFonts w:ascii="Cambria" w:hAnsi="Cambria"/>
                <w:i/>
                <w:sz w:val="20"/>
                <w:szCs w:val="20"/>
              </w:rPr>
            </w:pPr>
          </w:p>
          <w:p w:rsidR="00E25905" w:rsidRPr="00646037" w:rsidRDefault="00E25905" w:rsidP="00A1334A">
            <w:pPr>
              <w:autoSpaceDE w:val="0"/>
              <w:autoSpaceDN w:val="0"/>
              <w:adjustRightInd w:val="0"/>
              <w:jc w:val="center"/>
              <w:rPr>
                <w:rFonts w:ascii="Cambria" w:hAnsi="Cambria"/>
                <w:i/>
                <w:sz w:val="20"/>
                <w:szCs w:val="20"/>
              </w:rPr>
            </w:pPr>
          </w:p>
          <w:p w:rsidR="00E25905" w:rsidRPr="00646037" w:rsidRDefault="00E25905" w:rsidP="00A1334A">
            <w:pPr>
              <w:jc w:val="center"/>
              <w:rPr>
                <w:rFonts w:ascii="Cambria" w:hAnsi="Cambria"/>
                <w:i/>
                <w:sz w:val="20"/>
                <w:szCs w:val="20"/>
              </w:rPr>
            </w:pPr>
            <w:r w:rsidRPr="00646037">
              <w:rPr>
                <w:rFonts w:ascii="Cambria" w:hAnsi="Cambria"/>
                <w:i/>
                <w:sz w:val="20"/>
                <w:szCs w:val="20"/>
              </w:rPr>
              <w:t>VALOR TOTAL</w:t>
            </w:r>
          </w:p>
          <w:p w:rsidR="00E25905" w:rsidRPr="00646037" w:rsidRDefault="00E25905" w:rsidP="00A1334A">
            <w:pPr>
              <w:jc w:val="center"/>
              <w:rPr>
                <w:rFonts w:ascii="Cambria" w:hAnsi="Cambria"/>
                <w:i/>
                <w:sz w:val="20"/>
                <w:szCs w:val="20"/>
              </w:rPr>
            </w:pPr>
            <w:r w:rsidRPr="00646037">
              <w:rPr>
                <w:rFonts w:ascii="Cambria" w:hAnsi="Cambria"/>
                <w:i/>
                <w:sz w:val="20"/>
                <w:szCs w:val="20"/>
              </w:rPr>
              <w:t>R$</w:t>
            </w:r>
          </w:p>
        </w:tc>
      </w:tr>
      <w:tr w:rsidR="00E25905" w:rsidRPr="00646037" w:rsidTr="00B5360A">
        <w:tc>
          <w:tcPr>
            <w:tcW w:w="810" w:type="dxa"/>
            <w:vMerge/>
          </w:tcPr>
          <w:p w:rsidR="00E25905" w:rsidRPr="00646037" w:rsidRDefault="00E25905" w:rsidP="00A1334A">
            <w:pPr>
              <w:jc w:val="center"/>
              <w:rPr>
                <w:rFonts w:ascii="Cambria" w:hAnsi="Cambria" w:cs="Courier New"/>
                <w:bCs/>
                <w:i/>
                <w:sz w:val="20"/>
                <w:szCs w:val="20"/>
              </w:rPr>
            </w:pPr>
          </w:p>
        </w:tc>
        <w:tc>
          <w:tcPr>
            <w:tcW w:w="999" w:type="dxa"/>
            <w:gridSpan w:val="2"/>
            <w:vMerge/>
          </w:tcPr>
          <w:p w:rsidR="00E25905" w:rsidRPr="00646037" w:rsidRDefault="00E25905" w:rsidP="00A1334A">
            <w:pPr>
              <w:jc w:val="center"/>
              <w:rPr>
                <w:rFonts w:ascii="Cambria" w:hAnsi="Cambria" w:cs="Courier New"/>
                <w:bCs/>
                <w:i/>
                <w:sz w:val="20"/>
                <w:szCs w:val="20"/>
              </w:rPr>
            </w:pPr>
          </w:p>
        </w:tc>
        <w:tc>
          <w:tcPr>
            <w:tcW w:w="5670" w:type="dxa"/>
            <w:tcBorders>
              <w:bottom w:val="nil"/>
            </w:tcBorders>
          </w:tcPr>
          <w:p w:rsidR="00E25905" w:rsidRPr="00646037" w:rsidRDefault="00B5360A" w:rsidP="00B5360A">
            <w:pPr>
              <w:autoSpaceDE w:val="0"/>
              <w:autoSpaceDN w:val="0"/>
              <w:adjustRightInd w:val="0"/>
              <w:jc w:val="both"/>
              <w:rPr>
                <w:rFonts w:ascii="Cambria" w:hAnsi="Cambria" w:cs="Arial"/>
                <w:i/>
                <w:sz w:val="20"/>
                <w:szCs w:val="20"/>
              </w:rPr>
            </w:pPr>
            <w:r>
              <w:rPr>
                <w:rFonts w:ascii="Cambria" w:hAnsi="Cambria" w:cs="Arial"/>
                <w:i/>
                <w:sz w:val="20"/>
                <w:szCs w:val="20"/>
              </w:rPr>
              <w:t>C</w:t>
            </w:r>
            <w:r w:rsidR="00E25905" w:rsidRPr="00646037">
              <w:rPr>
                <w:rFonts w:ascii="Cambria" w:hAnsi="Cambria" w:cs="Arial"/>
                <w:i/>
                <w:sz w:val="20"/>
                <w:szCs w:val="20"/>
              </w:rPr>
              <w:t xml:space="preserve">ontratação de empresa especializada para prestação de serviços de: </w:t>
            </w:r>
            <w:r w:rsidR="00E25905" w:rsidRPr="00646037">
              <w:rPr>
                <w:rFonts w:ascii="Cambria" w:hAnsi="Cambria" w:cs="Arial"/>
                <w:bCs/>
                <w:i/>
                <w:sz w:val="20"/>
                <w:szCs w:val="20"/>
              </w:rPr>
              <w:t xml:space="preserve">serviços especializados de limpeza e conservação interna e externa de imóveis pertencentes ao patrimônio </w:t>
            </w:r>
            <w:r w:rsidRPr="00646037">
              <w:rPr>
                <w:rFonts w:ascii="Cambria" w:hAnsi="Cambria" w:cs="Arial"/>
                <w:bCs/>
                <w:i/>
                <w:sz w:val="20"/>
                <w:szCs w:val="20"/>
              </w:rPr>
              <w:t>público</w:t>
            </w:r>
            <w:r w:rsidR="00E25905" w:rsidRPr="00646037">
              <w:rPr>
                <w:rFonts w:ascii="Cambria" w:hAnsi="Cambria" w:cs="Arial"/>
                <w:bCs/>
                <w:i/>
                <w:sz w:val="20"/>
                <w:szCs w:val="20"/>
              </w:rPr>
              <w:t xml:space="preserve"> municipal de   São João do Itaperiú</w:t>
            </w:r>
            <w:r w:rsidR="00E25905" w:rsidRPr="00646037">
              <w:rPr>
                <w:rFonts w:ascii="Cambria" w:hAnsi="Cambria" w:cs="Arial"/>
                <w:i/>
                <w:sz w:val="20"/>
                <w:szCs w:val="20"/>
              </w:rPr>
              <w:t xml:space="preserve"> incluindo todas as ferramentas necessárias, despesa com combustível, despesa com funcionários, (deslocamento/estadia/alimentação) para execução dos serviços no município de São João do Itaperiú/SC. </w:t>
            </w:r>
          </w:p>
        </w:tc>
        <w:tc>
          <w:tcPr>
            <w:tcW w:w="1843" w:type="dxa"/>
            <w:vMerge/>
          </w:tcPr>
          <w:p w:rsidR="00E25905" w:rsidRPr="00646037" w:rsidRDefault="00E25905" w:rsidP="00A1334A">
            <w:pPr>
              <w:autoSpaceDE w:val="0"/>
              <w:autoSpaceDN w:val="0"/>
              <w:adjustRightInd w:val="0"/>
              <w:jc w:val="right"/>
              <w:rPr>
                <w:rFonts w:ascii="Cambria" w:hAnsi="Cambria"/>
                <w:i/>
                <w:sz w:val="20"/>
                <w:szCs w:val="20"/>
              </w:rPr>
            </w:pPr>
          </w:p>
        </w:tc>
        <w:tc>
          <w:tcPr>
            <w:tcW w:w="3763" w:type="dxa"/>
            <w:vMerge/>
            <w:shd w:val="clear" w:color="auto" w:fill="auto"/>
          </w:tcPr>
          <w:p w:rsidR="00E25905" w:rsidRPr="00646037" w:rsidRDefault="00E25905" w:rsidP="00A1334A">
            <w:pPr>
              <w:rPr>
                <w:rFonts w:ascii="Cambria" w:hAnsi="Cambria"/>
                <w:i/>
                <w:sz w:val="20"/>
                <w:szCs w:val="20"/>
              </w:rPr>
            </w:pPr>
          </w:p>
        </w:tc>
      </w:tr>
      <w:tr w:rsidR="00E25905" w:rsidRPr="00646037" w:rsidTr="00B5360A">
        <w:tc>
          <w:tcPr>
            <w:tcW w:w="817" w:type="dxa"/>
            <w:gridSpan w:val="2"/>
          </w:tcPr>
          <w:p w:rsidR="00E25905" w:rsidRPr="00646037" w:rsidRDefault="00E25905" w:rsidP="00A1334A">
            <w:pPr>
              <w:autoSpaceDE w:val="0"/>
              <w:autoSpaceDN w:val="0"/>
              <w:adjustRightInd w:val="0"/>
              <w:jc w:val="both"/>
              <w:rPr>
                <w:rFonts w:ascii="Cambria" w:hAnsi="Cambria"/>
                <w:i/>
                <w:sz w:val="20"/>
                <w:szCs w:val="20"/>
              </w:rPr>
            </w:pPr>
            <w:r w:rsidRPr="00646037">
              <w:rPr>
                <w:rFonts w:ascii="Cambria" w:hAnsi="Cambria"/>
                <w:i/>
                <w:sz w:val="20"/>
                <w:szCs w:val="20"/>
              </w:rPr>
              <w:t>01</w:t>
            </w:r>
          </w:p>
        </w:tc>
        <w:tc>
          <w:tcPr>
            <w:tcW w:w="992" w:type="dxa"/>
          </w:tcPr>
          <w:p w:rsidR="00E25905" w:rsidRPr="00646037" w:rsidRDefault="00874611" w:rsidP="00874611">
            <w:pPr>
              <w:jc w:val="center"/>
              <w:rPr>
                <w:rFonts w:ascii="Cambria" w:hAnsi="Cambria" w:cs="Courier New"/>
                <w:bCs/>
                <w:i/>
                <w:sz w:val="20"/>
                <w:szCs w:val="20"/>
              </w:rPr>
            </w:pPr>
            <w:r>
              <w:rPr>
                <w:rFonts w:ascii="Cambria" w:hAnsi="Cambria" w:cs="Courier New"/>
                <w:bCs/>
                <w:i/>
                <w:sz w:val="20"/>
                <w:szCs w:val="20"/>
              </w:rPr>
              <w:t>10.000</w:t>
            </w:r>
            <w:r w:rsidR="00E25905" w:rsidRPr="00646037">
              <w:rPr>
                <w:rFonts w:ascii="Cambria" w:hAnsi="Cambria" w:cs="Courier New"/>
                <w:bCs/>
                <w:i/>
                <w:sz w:val="20"/>
                <w:szCs w:val="20"/>
              </w:rPr>
              <w:t xml:space="preserve"> horas</w:t>
            </w:r>
          </w:p>
        </w:tc>
        <w:tc>
          <w:tcPr>
            <w:tcW w:w="5670" w:type="dxa"/>
            <w:tcBorders>
              <w:top w:val="nil"/>
              <w:bottom w:val="single" w:sz="4" w:space="0" w:color="auto"/>
            </w:tcBorders>
          </w:tcPr>
          <w:p w:rsidR="00E25905" w:rsidRPr="00646037" w:rsidRDefault="001424BE" w:rsidP="00A1334A">
            <w:pPr>
              <w:autoSpaceDE w:val="0"/>
              <w:autoSpaceDN w:val="0"/>
              <w:adjustRightInd w:val="0"/>
              <w:jc w:val="both"/>
              <w:rPr>
                <w:rFonts w:ascii="Cambria" w:hAnsi="Cambria" w:cs="Arial"/>
                <w:i/>
                <w:sz w:val="20"/>
                <w:szCs w:val="20"/>
              </w:rPr>
            </w:pPr>
            <w:r>
              <w:rPr>
                <w:rFonts w:ascii="Cambria" w:hAnsi="Cambria" w:cs="Arial"/>
                <w:i/>
                <w:sz w:val="20"/>
                <w:szCs w:val="20"/>
              </w:rPr>
              <w:t>(</w:t>
            </w:r>
            <w:r w:rsidR="00E25905" w:rsidRPr="00646037">
              <w:rPr>
                <w:rFonts w:ascii="Cambria" w:hAnsi="Cambria" w:cs="Arial"/>
                <w:i/>
                <w:sz w:val="20"/>
                <w:szCs w:val="20"/>
              </w:rPr>
              <w:t>Serviços gerais (varrição/lavação interna e externas de prédios pertencentes</w:t>
            </w:r>
            <w:r w:rsidR="00B5360A">
              <w:rPr>
                <w:rFonts w:ascii="Cambria" w:hAnsi="Cambria" w:cs="Arial"/>
                <w:i/>
                <w:sz w:val="20"/>
                <w:szCs w:val="20"/>
              </w:rPr>
              <w:t xml:space="preserve"> ao Município; Coleta de lixo.</w:t>
            </w:r>
            <w:r>
              <w:rPr>
                <w:rFonts w:ascii="Cambria" w:hAnsi="Cambria" w:cs="Arial"/>
                <w:i/>
                <w:sz w:val="20"/>
                <w:szCs w:val="20"/>
              </w:rPr>
              <w:t>)</w:t>
            </w:r>
          </w:p>
          <w:p w:rsidR="007A0984" w:rsidRDefault="00E25905" w:rsidP="007A0984">
            <w:pPr>
              <w:autoSpaceDE w:val="0"/>
              <w:autoSpaceDN w:val="0"/>
              <w:adjustRightInd w:val="0"/>
              <w:jc w:val="both"/>
              <w:rPr>
                <w:rFonts w:ascii="Cambria" w:hAnsi="Cambria" w:cs="Arial"/>
                <w:i/>
                <w:sz w:val="20"/>
                <w:szCs w:val="20"/>
              </w:rPr>
            </w:pPr>
            <w:r w:rsidRPr="00646037">
              <w:rPr>
                <w:rFonts w:ascii="Cambria" w:hAnsi="Cambria" w:cs="Arial"/>
                <w:i/>
                <w:sz w:val="20"/>
                <w:szCs w:val="20"/>
              </w:rPr>
              <w:t>Sendo:</w:t>
            </w:r>
          </w:p>
          <w:p w:rsidR="00B32EC7" w:rsidRPr="00DA326A" w:rsidRDefault="00B5360A" w:rsidP="007A0984">
            <w:pPr>
              <w:autoSpaceDE w:val="0"/>
              <w:autoSpaceDN w:val="0"/>
              <w:adjustRightInd w:val="0"/>
              <w:jc w:val="both"/>
              <w:rPr>
                <w:rFonts w:ascii="Cambria" w:hAnsi="Cambria" w:cs="Arial"/>
                <w:i/>
                <w:sz w:val="20"/>
                <w:szCs w:val="20"/>
              </w:rPr>
            </w:pPr>
            <w:r>
              <w:rPr>
                <w:rFonts w:ascii="Cambria" w:hAnsi="Cambria" w:cs="Arial"/>
                <w:i/>
                <w:sz w:val="20"/>
                <w:szCs w:val="20"/>
              </w:rPr>
              <w:t xml:space="preserve">    </w:t>
            </w:r>
            <w:r w:rsidR="007A0984">
              <w:rPr>
                <w:rFonts w:ascii="Cambria" w:hAnsi="Cambria" w:cs="Arial"/>
                <w:i/>
                <w:sz w:val="20"/>
                <w:szCs w:val="20"/>
              </w:rPr>
              <w:t xml:space="preserve">  </w:t>
            </w:r>
            <w:r w:rsidR="00B32EC7">
              <w:rPr>
                <w:rFonts w:ascii="Cambria" w:hAnsi="Cambria" w:cs="Arial"/>
                <w:i/>
                <w:sz w:val="20"/>
                <w:szCs w:val="20"/>
              </w:rPr>
              <w:t>500</w:t>
            </w:r>
            <w:r w:rsidR="00B32EC7" w:rsidRPr="00DA326A">
              <w:rPr>
                <w:rFonts w:ascii="Cambria" w:hAnsi="Cambria" w:cs="Arial"/>
                <w:i/>
                <w:sz w:val="20"/>
                <w:szCs w:val="20"/>
              </w:rPr>
              <w:t xml:space="preserve">    </w:t>
            </w:r>
            <w:proofErr w:type="spellStart"/>
            <w:r w:rsidR="00B32EC7" w:rsidRPr="00DA326A">
              <w:rPr>
                <w:rFonts w:ascii="Cambria" w:hAnsi="Cambria" w:cs="Arial"/>
                <w:i/>
                <w:sz w:val="20"/>
                <w:szCs w:val="20"/>
              </w:rPr>
              <w:t>hs</w:t>
            </w:r>
            <w:proofErr w:type="spellEnd"/>
            <w:r w:rsidR="00B32EC7" w:rsidRPr="00DA326A">
              <w:rPr>
                <w:rFonts w:ascii="Cambria" w:hAnsi="Cambria" w:cs="Arial"/>
                <w:i/>
                <w:sz w:val="20"/>
                <w:szCs w:val="20"/>
              </w:rPr>
              <w:t xml:space="preserve"> – </w:t>
            </w:r>
            <w:proofErr w:type="spellStart"/>
            <w:r w:rsidR="00B32EC7" w:rsidRPr="00DA326A">
              <w:rPr>
                <w:rFonts w:ascii="Cambria" w:hAnsi="Cambria" w:cs="Arial"/>
                <w:i/>
                <w:sz w:val="20"/>
                <w:szCs w:val="20"/>
              </w:rPr>
              <w:t>Adm</w:t>
            </w:r>
            <w:proofErr w:type="spellEnd"/>
          </w:p>
          <w:p w:rsidR="00B32EC7" w:rsidRPr="00DA326A" w:rsidRDefault="00B5360A" w:rsidP="00B5360A">
            <w:pPr>
              <w:autoSpaceDE w:val="0"/>
              <w:autoSpaceDN w:val="0"/>
              <w:adjustRightInd w:val="0"/>
              <w:spacing w:after="0" w:line="240" w:lineRule="auto"/>
              <w:jc w:val="both"/>
              <w:rPr>
                <w:rFonts w:ascii="Cambria" w:hAnsi="Cambria" w:cs="Arial"/>
                <w:i/>
                <w:sz w:val="20"/>
                <w:szCs w:val="20"/>
              </w:rPr>
            </w:pPr>
            <w:r>
              <w:rPr>
                <w:rFonts w:ascii="Cambria" w:hAnsi="Cambria" w:cs="Arial"/>
                <w:i/>
                <w:sz w:val="20"/>
                <w:szCs w:val="20"/>
              </w:rPr>
              <w:t xml:space="preserve">      </w:t>
            </w:r>
            <w:proofErr w:type="gramStart"/>
            <w:r w:rsidR="00B32EC7">
              <w:rPr>
                <w:rFonts w:ascii="Cambria" w:hAnsi="Cambria" w:cs="Arial"/>
                <w:i/>
                <w:sz w:val="20"/>
                <w:szCs w:val="20"/>
              </w:rPr>
              <w:t xml:space="preserve">500 </w:t>
            </w:r>
            <w:r w:rsidR="00B32EC7" w:rsidRPr="00DA326A">
              <w:rPr>
                <w:rFonts w:ascii="Cambria" w:hAnsi="Cambria" w:cs="Arial"/>
                <w:i/>
                <w:sz w:val="20"/>
                <w:szCs w:val="20"/>
              </w:rPr>
              <w:t xml:space="preserve"> </w:t>
            </w:r>
            <w:proofErr w:type="spellStart"/>
            <w:r w:rsidR="00B32EC7" w:rsidRPr="00DA326A">
              <w:rPr>
                <w:rFonts w:ascii="Cambria" w:hAnsi="Cambria" w:cs="Arial"/>
                <w:i/>
                <w:sz w:val="20"/>
                <w:szCs w:val="20"/>
              </w:rPr>
              <w:t>hs</w:t>
            </w:r>
            <w:proofErr w:type="spellEnd"/>
            <w:proofErr w:type="gramEnd"/>
            <w:r w:rsidR="00B32EC7" w:rsidRPr="00DA326A">
              <w:rPr>
                <w:rFonts w:ascii="Cambria" w:hAnsi="Cambria" w:cs="Arial"/>
                <w:i/>
                <w:sz w:val="20"/>
                <w:szCs w:val="20"/>
              </w:rPr>
              <w:t xml:space="preserve"> – Obras</w:t>
            </w:r>
          </w:p>
          <w:p w:rsidR="00B32EC7" w:rsidRPr="00DA326A" w:rsidRDefault="00B5360A" w:rsidP="00B5360A">
            <w:pPr>
              <w:autoSpaceDE w:val="0"/>
              <w:autoSpaceDN w:val="0"/>
              <w:adjustRightInd w:val="0"/>
              <w:spacing w:after="0" w:line="240" w:lineRule="auto"/>
              <w:jc w:val="both"/>
              <w:rPr>
                <w:rFonts w:ascii="Cambria" w:hAnsi="Cambria" w:cs="Arial"/>
                <w:i/>
                <w:sz w:val="20"/>
                <w:szCs w:val="20"/>
              </w:rPr>
            </w:pPr>
            <w:r>
              <w:rPr>
                <w:rFonts w:ascii="Cambria" w:hAnsi="Cambria" w:cs="Arial"/>
                <w:i/>
                <w:sz w:val="20"/>
                <w:szCs w:val="20"/>
              </w:rPr>
              <w:t xml:space="preserve">  </w:t>
            </w:r>
            <w:r w:rsidR="001424BE">
              <w:rPr>
                <w:rFonts w:ascii="Cambria" w:hAnsi="Cambria" w:cs="Arial"/>
                <w:i/>
                <w:sz w:val="20"/>
                <w:szCs w:val="20"/>
              </w:rPr>
              <w:t xml:space="preserve"> </w:t>
            </w:r>
            <w:r w:rsidR="007A0984">
              <w:rPr>
                <w:rFonts w:ascii="Cambria" w:hAnsi="Cambria" w:cs="Arial"/>
                <w:i/>
                <w:sz w:val="20"/>
                <w:szCs w:val="20"/>
              </w:rPr>
              <w:t xml:space="preserve">  </w:t>
            </w:r>
            <w:r w:rsidR="00B32EC7">
              <w:rPr>
                <w:rFonts w:ascii="Cambria" w:hAnsi="Cambria" w:cs="Arial"/>
                <w:i/>
                <w:sz w:val="20"/>
                <w:szCs w:val="20"/>
              </w:rPr>
              <w:t>8.000</w:t>
            </w:r>
            <w:r w:rsidR="00B32EC7" w:rsidRPr="00DA326A">
              <w:rPr>
                <w:rFonts w:ascii="Cambria" w:hAnsi="Cambria" w:cs="Arial"/>
                <w:i/>
                <w:sz w:val="20"/>
                <w:szCs w:val="20"/>
              </w:rPr>
              <w:t xml:space="preserve"> </w:t>
            </w:r>
            <w:proofErr w:type="spellStart"/>
            <w:r w:rsidR="00B32EC7" w:rsidRPr="00DA326A">
              <w:rPr>
                <w:rFonts w:ascii="Cambria" w:hAnsi="Cambria" w:cs="Arial"/>
                <w:i/>
                <w:sz w:val="20"/>
                <w:szCs w:val="20"/>
              </w:rPr>
              <w:t>hs</w:t>
            </w:r>
            <w:proofErr w:type="spellEnd"/>
            <w:r w:rsidR="00B32EC7" w:rsidRPr="00DA326A">
              <w:rPr>
                <w:rFonts w:ascii="Cambria" w:hAnsi="Cambria" w:cs="Arial"/>
                <w:i/>
                <w:sz w:val="20"/>
                <w:szCs w:val="20"/>
              </w:rPr>
              <w:t xml:space="preserve"> - </w:t>
            </w:r>
            <w:proofErr w:type="spellStart"/>
            <w:r w:rsidR="00B32EC7" w:rsidRPr="00DA326A">
              <w:rPr>
                <w:rFonts w:ascii="Cambria" w:hAnsi="Cambria" w:cs="Arial"/>
                <w:i/>
                <w:sz w:val="20"/>
                <w:szCs w:val="20"/>
              </w:rPr>
              <w:t>Educ</w:t>
            </w:r>
            <w:proofErr w:type="spellEnd"/>
          </w:p>
          <w:p w:rsidR="00E25905" w:rsidRPr="00646037" w:rsidRDefault="00B5360A" w:rsidP="00B5360A">
            <w:pPr>
              <w:autoSpaceDE w:val="0"/>
              <w:autoSpaceDN w:val="0"/>
              <w:adjustRightInd w:val="0"/>
              <w:spacing w:after="0" w:line="240" w:lineRule="auto"/>
              <w:jc w:val="both"/>
              <w:rPr>
                <w:rFonts w:ascii="Cambria" w:hAnsi="Cambria" w:cs="Arial"/>
                <w:i/>
                <w:sz w:val="20"/>
                <w:szCs w:val="20"/>
              </w:rPr>
            </w:pPr>
            <w:r>
              <w:rPr>
                <w:rFonts w:ascii="Cambria" w:hAnsi="Cambria" w:cs="Arial"/>
                <w:i/>
                <w:sz w:val="20"/>
                <w:szCs w:val="20"/>
              </w:rPr>
              <w:t xml:space="preserve"> </w:t>
            </w:r>
            <w:r w:rsidR="007A0984">
              <w:rPr>
                <w:rFonts w:ascii="Cambria" w:hAnsi="Cambria" w:cs="Arial"/>
                <w:i/>
                <w:sz w:val="20"/>
                <w:szCs w:val="20"/>
              </w:rPr>
              <w:t xml:space="preserve">  </w:t>
            </w:r>
            <w:r>
              <w:rPr>
                <w:rFonts w:ascii="Cambria" w:hAnsi="Cambria" w:cs="Arial"/>
                <w:i/>
                <w:sz w:val="20"/>
                <w:szCs w:val="20"/>
              </w:rPr>
              <w:t xml:space="preserve"> </w:t>
            </w:r>
            <w:r w:rsidR="00B32EC7">
              <w:rPr>
                <w:rFonts w:ascii="Cambria" w:hAnsi="Cambria" w:cs="Arial"/>
                <w:i/>
                <w:sz w:val="20"/>
                <w:szCs w:val="20"/>
              </w:rPr>
              <w:t>1.000hs</w:t>
            </w:r>
            <w:r w:rsidR="00B32EC7" w:rsidRPr="00DA326A">
              <w:rPr>
                <w:rFonts w:ascii="Cambria" w:hAnsi="Cambria" w:cs="Arial"/>
                <w:i/>
                <w:sz w:val="20"/>
                <w:szCs w:val="20"/>
              </w:rPr>
              <w:t xml:space="preserve"> - </w:t>
            </w:r>
            <w:proofErr w:type="spellStart"/>
            <w:r w:rsidR="00B32EC7" w:rsidRPr="00DA326A">
              <w:rPr>
                <w:rFonts w:ascii="Cambria" w:hAnsi="Cambria" w:cs="Arial"/>
                <w:i/>
                <w:sz w:val="20"/>
                <w:szCs w:val="20"/>
              </w:rPr>
              <w:t>Saude</w:t>
            </w:r>
            <w:proofErr w:type="spellEnd"/>
          </w:p>
        </w:tc>
        <w:tc>
          <w:tcPr>
            <w:tcW w:w="1843" w:type="dxa"/>
          </w:tcPr>
          <w:p w:rsidR="00E25905" w:rsidRPr="00646037" w:rsidRDefault="00E25905" w:rsidP="00A1334A">
            <w:pPr>
              <w:autoSpaceDE w:val="0"/>
              <w:autoSpaceDN w:val="0"/>
              <w:adjustRightInd w:val="0"/>
              <w:jc w:val="right"/>
              <w:rPr>
                <w:rFonts w:ascii="Cambria" w:hAnsi="Cambria"/>
                <w:i/>
                <w:sz w:val="20"/>
                <w:szCs w:val="20"/>
              </w:rPr>
            </w:pPr>
          </w:p>
        </w:tc>
        <w:tc>
          <w:tcPr>
            <w:tcW w:w="3763" w:type="dxa"/>
            <w:shd w:val="clear" w:color="auto" w:fill="auto"/>
          </w:tcPr>
          <w:p w:rsidR="00E25905" w:rsidRPr="00646037" w:rsidRDefault="00E25905" w:rsidP="00A1334A">
            <w:pPr>
              <w:rPr>
                <w:rFonts w:ascii="Cambria" w:hAnsi="Cambria"/>
                <w:i/>
                <w:sz w:val="20"/>
                <w:szCs w:val="20"/>
              </w:rPr>
            </w:pPr>
          </w:p>
        </w:tc>
      </w:tr>
      <w:tr w:rsidR="00E25905" w:rsidRPr="00646037" w:rsidTr="00B32EC7">
        <w:tc>
          <w:tcPr>
            <w:tcW w:w="7479" w:type="dxa"/>
            <w:gridSpan w:val="4"/>
          </w:tcPr>
          <w:p w:rsidR="00E25905" w:rsidRPr="00646037" w:rsidRDefault="00E25905" w:rsidP="00A1334A">
            <w:pPr>
              <w:autoSpaceDE w:val="0"/>
              <w:autoSpaceDN w:val="0"/>
              <w:adjustRightInd w:val="0"/>
              <w:jc w:val="both"/>
              <w:rPr>
                <w:rFonts w:ascii="Cambria" w:hAnsi="Cambria" w:cs="Arial"/>
                <w:i/>
                <w:sz w:val="20"/>
                <w:szCs w:val="20"/>
              </w:rPr>
            </w:pPr>
            <w:r w:rsidRPr="00646037">
              <w:rPr>
                <w:rFonts w:ascii="Cambria" w:hAnsi="Cambria" w:cs="Arial"/>
                <w:i/>
                <w:sz w:val="20"/>
                <w:szCs w:val="20"/>
              </w:rPr>
              <w:t xml:space="preserve">VALOR TOTA GLOBAL </w:t>
            </w:r>
          </w:p>
        </w:tc>
        <w:tc>
          <w:tcPr>
            <w:tcW w:w="5606" w:type="dxa"/>
            <w:gridSpan w:val="2"/>
          </w:tcPr>
          <w:p w:rsidR="00E25905" w:rsidRPr="00646037" w:rsidRDefault="00E25905" w:rsidP="00A1334A">
            <w:pPr>
              <w:rPr>
                <w:rFonts w:ascii="Cambria" w:hAnsi="Cambria"/>
                <w:i/>
                <w:sz w:val="20"/>
                <w:szCs w:val="20"/>
              </w:rPr>
            </w:pPr>
            <w:r w:rsidRPr="00646037">
              <w:rPr>
                <w:rFonts w:ascii="Cambria" w:hAnsi="Cambria"/>
                <w:i/>
                <w:sz w:val="20"/>
                <w:szCs w:val="20"/>
              </w:rPr>
              <w:t xml:space="preserve">R$ </w:t>
            </w:r>
          </w:p>
        </w:tc>
      </w:tr>
    </w:tbl>
    <w:p w:rsidR="00E25905" w:rsidRPr="00646037" w:rsidRDefault="00E25905" w:rsidP="00E25905">
      <w:pPr>
        <w:pStyle w:val="PargrafodaLista"/>
        <w:numPr>
          <w:ilvl w:val="0"/>
          <w:numId w:val="8"/>
        </w:numPr>
        <w:autoSpaceDE w:val="0"/>
        <w:autoSpaceDN w:val="0"/>
        <w:adjustRightInd w:val="0"/>
        <w:spacing w:after="0" w:line="240" w:lineRule="auto"/>
        <w:jc w:val="both"/>
        <w:rPr>
          <w:rFonts w:ascii="Cambria" w:eastAsia="Calibri" w:hAnsi="Cambria" w:cs="BookAntiqua"/>
          <w:i/>
          <w:sz w:val="20"/>
          <w:szCs w:val="20"/>
        </w:rPr>
      </w:pPr>
      <w:r w:rsidRPr="00646037">
        <w:rPr>
          <w:rFonts w:ascii="Cambria" w:eastAsia="Calibri" w:hAnsi="Cambria" w:cs="BookAntiqua"/>
          <w:i/>
          <w:sz w:val="20"/>
          <w:szCs w:val="20"/>
        </w:rPr>
        <w:t xml:space="preserve">No valor total proposto estão englobados todos os tributos, taxas e/ou encargos de quaisquer naturezas devidos aos poderes públicos federais, estaduais ou municipais, comprometendo-nos a saldá-los, por nossa conta, nos prazos e na forma prevista na legislação pertinente, bem como despesas com encargos trabalhistas e sociais, mão-de-obra, transportes de pessoal e de </w:t>
      </w:r>
      <w:proofErr w:type="gramStart"/>
      <w:r w:rsidRPr="00646037">
        <w:rPr>
          <w:rFonts w:ascii="Cambria" w:eastAsia="Calibri" w:hAnsi="Cambria" w:cs="BookAntiqua"/>
          <w:i/>
          <w:sz w:val="20"/>
          <w:szCs w:val="20"/>
        </w:rPr>
        <w:t>ferramentas,  combustível</w:t>
      </w:r>
      <w:proofErr w:type="gramEnd"/>
      <w:r w:rsidRPr="00646037">
        <w:rPr>
          <w:rFonts w:ascii="Cambria" w:eastAsia="Calibri" w:hAnsi="Cambria" w:cs="BookAntiqua"/>
          <w:i/>
          <w:sz w:val="20"/>
          <w:szCs w:val="20"/>
        </w:rPr>
        <w:t>, e todos os custos direta ou indiretamente relacionados com o objeto desta licitação.</w:t>
      </w:r>
    </w:p>
    <w:p w:rsidR="00E25905" w:rsidRPr="00646037" w:rsidRDefault="00E25905" w:rsidP="00E25905">
      <w:pPr>
        <w:autoSpaceDE w:val="0"/>
        <w:autoSpaceDN w:val="0"/>
        <w:adjustRightInd w:val="0"/>
        <w:ind w:firstLine="708"/>
        <w:jc w:val="both"/>
        <w:rPr>
          <w:rFonts w:ascii="Cambria" w:eastAsia="Calibri" w:hAnsi="Cambria" w:cs="BookAntiqua"/>
          <w:i/>
          <w:sz w:val="20"/>
          <w:szCs w:val="20"/>
        </w:rPr>
      </w:pPr>
      <w:r w:rsidRPr="00646037">
        <w:rPr>
          <w:rFonts w:ascii="Cambria" w:eastAsia="Calibri" w:hAnsi="Cambria" w:cs="BookAntiqua"/>
          <w:i/>
          <w:sz w:val="20"/>
          <w:szCs w:val="20"/>
        </w:rPr>
        <w:t xml:space="preserve">3. Os pagamentos serão efetuados em conformidade com as condições estabelecidas no </w:t>
      </w:r>
      <w:proofErr w:type="gramStart"/>
      <w:r w:rsidRPr="00646037">
        <w:rPr>
          <w:rFonts w:ascii="Cambria" w:eastAsia="Calibri" w:hAnsi="Cambria" w:cs="BookAntiqua"/>
          <w:i/>
          <w:sz w:val="20"/>
          <w:szCs w:val="20"/>
        </w:rPr>
        <w:t>Edital..</w:t>
      </w:r>
      <w:proofErr w:type="gramEnd"/>
    </w:p>
    <w:p w:rsidR="00E25905" w:rsidRPr="00646037" w:rsidRDefault="00E25905" w:rsidP="00E25905">
      <w:pPr>
        <w:autoSpaceDE w:val="0"/>
        <w:autoSpaceDN w:val="0"/>
        <w:adjustRightInd w:val="0"/>
        <w:ind w:firstLine="708"/>
        <w:jc w:val="both"/>
        <w:rPr>
          <w:rFonts w:ascii="Cambria" w:eastAsia="Calibri" w:hAnsi="Cambria" w:cs="BookAntiqua"/>
          <w:i/>
          <w:sz w:val="20"/>
          <w:szCs w:val="20"/>
        </w:rPr>
      </w:pPr>
      <w:r w:rsidRPr="00646037">
        <w:rPr>
          <w:rFonts w:ascii="Cambria" w:eastAsia="Calibri" w:hAnsi="Cambria" w:cs="BookAntiqua"/>
          <w:i/>
          <w:sz w:val="20"/>
          <w:szCs w:val="20"/>
        </w:rPr>
        <w:t>4. Esta proposta é válida por 60 (sessenta) dias a contar da data de sua apresentação.</w:t>
      </w:r>
    </w:p>
    <w:p w:rsidR="00E25905" w:rsidRPr="00646037" w:rsidRDefault="00E25905" w:rsidP="00E25905">
      <w:pPr>
        <w:autoSpaceDE w:val="0"/>
        <w:autoSpaceDN w:val="0"/>
        <w:adjustRightInd w:val="0"/>
        <w:ind w:firstLine="708"/>
        <w:jc w:val="both"/>
        <w:rPr>
          <w:rFonts w:ascii="Cambria" w:eastAsia="Calibri" w:hAnsi="Cambria" w:cs="BookAntiqua"/>
          <w:i/>
          <w:sz w:val="20"/>
          <w:szCs w:val="20"/>
        </w:rPr>
      </w:pPr>
      <w:r w:rsidRPr="00646037">
        <w:rPr>
          <w:rFonts w:ascii="Cambria" w:eastAsia="Calibri" w:hAnsi="Cambria" w:cs="BookAntiqua"/>
          <w:i/>
          <w:sz w:val="20"/>
          <w:szCs w:val="20"/>
        </w:rPr>
        <w:lastRenderedPageBreak/>
        <w:t>5. Caso esta proposta não venha a ser aceita para contratação, a Prefeitura Municipal de São João do Itaperiú fica desobrigada de qualquer responsabilidade para com a nossa Empresa, não nos cabendo direito a qualquer indenização ou reembolso.</w:t>
      </w:r>
    </w:p>
    <w:p w:rsidR="00E25905" w:rsidRPr="00646037" w:rsidRDefault="00E25905" w:rsidP="00E25905">
      <w:pPr>
        <w:autoSpaceDE w:val="0"/>
        <w:autoSpaceDN w:val="0"/>
        <w:adjustRightInd w:val="0"/>
        <w:ind w:firstLine="708"/>
        <w:jc w:val="both"/>
        <w:rPr>
          <w:rFonts w:ascii="Cambria" w:eastAsia="Calibri" w:hAnsi="Cambria" w:cs="BookAntiqua"/>
          <w:i/>
          <w:sz w:val="20"/>
          <w:szCs w:val="20"/>
        </w:rPr>
      </w:pPr>
      <w:r w:rsidRPr="00646037">
        <w:rPr>
          <w:rFonts w:ascii="Cambria" w:eastAsia="Calibri" w:hAnsi="Cambria" w:cs="BookAntiqua"/>
          <w:i/>
          <w:sz w:val="20"/>
          <w:szCs w:val="20"/>
        </w:rPr>
        <w:t xml:space="preserve">6. Declaramos conhecer e aceitar as condições constantes da presente Licitação e de seus Anexos, bem como o disposto </w:t>
      </w:r>
      <w:proofErr w:type="gramStart"/>
      <w:r w:rsidRPr="00646037">
        <w:rPr>
          <w:rFonts w:ascii="Cambria" w:eastAsia="Calibri" w:hAnsi="Cambria" w:cs="BookAntiqua"/>
          <w:i/>
          <w:sz w:val="20"/>
          <w:szCs w:val="20"/>
        </w:rPr>
        <w:t>na  Lei</w:t>
      </w:r>
      <w:proofErr w:type="gramEnd"/>
      <w:r w:rsidRPr="00646037">
        <w:rPr>
          <w:rFonts w:ascii="Cambria" w:eastAsia="Calibri" w:hAnsi="Cambria" w:cs="BookAntiqua"/>
          <w:i/>
          <w:sz w:val="20"/>
          <w:szCs w:val="20"/>
        </w:rPr>
        <w:t xml:space="preserve"> Federal nº 8.666/93, e suas alterações.</w:t>
      </w:r>
    </w:p>
    <w:p w:rsidR="00E25905" w:rsidRPr="00646037" w:rsidRDefault="00E25905" w:rsidP="00E25905">
      <w:pPr>
        <w:autoSpaceDE w:val="0"/>
        <w:autoSpaceDN w:val="0"/>
        <w:adjustRightInd w:val="0"/>
        <w:jc w:val="both"/>
        <w:rPr>
          <w:rFonts w:ascii="Cambria" w:eastAsia="Calibri" w:hAnsi="Cambria" w:cs="BookAntiqua"/>
          <w:i/>
          <w:sz w:val="20"/>
          <w:szCs w:val="20"/>
        </w:rPr>
      </w:pPr>
      <w:r w:rsidRPr="00646037">
        <w:rPr>
          <w:rFonts w:ascii="Cambria" w:eastAsia="Calibri" w:hAnsi="Cambria" w:cs="BookAntiqua"/>
          <w:i/>
          <w:sz w:val="20"/>
          <w:szCs w:val="20"/>
        </w:rPr>
        <w:t>Local e data ..............................</w:t>
      </w:r>
    </w:p>
    <w:p w:rsidR="00B5360A" w:rsidRDefault="00E25905" w:rsidP="00E25905">
      <w:pPr>
        <w:autoSpaceDE w:val="0"/>
        <w:autoSpaceDN w:val="0"/>
        <w:adjustRightInd w:val="0"/>
        <w:jc w:val="center"/>
        <w:rPr>
          <w:rFonts w:ascii="Cambria" w:eastAsia="Calibri" w:hAnsi="Cambria" w:cs="BookAntiqua"/>
          <w:i/>
          <w:sz w:val="20"/>
          <w:szCs w:val="20"/>
        </w:rPr>
        <w:sectPr w:rsidR="00B5360A" w:rsidSect="00B32EC7">
          <w:pgSz w:w="16838" w:h="11906" w:orient="landscape" w:code="9"/>
          <w:pgMar w:top="1701" w:right="1701" w:bottom="1134" w:left="1134" w:header="0" w:footer="0" w:gutter="0"/>
          <w:cols w:space="708"/>
          <w:docGrid w:linePitch="360"/>
        </w:sectPr>
      </w:pPr>
      <w:r w:rsidRPr="00646037">
        <w:rPr>
          <w:rFonts w:ascii="Cambria" w:eastAsia="Calibri" w:hAnsi="Cambria" w:cs="BookAntiqua"/>
          <w:i/>
          <w:sz w:val="20"/>
          <w:szCs w:val="20"/>
        </w:rPr>
        <w:t>Carimbo e Assinatura do Responsável pela Empresa Proponente</w:t>
      </w:r>
    </w:p>
    <w:p w:rsidR="00B32EC7" w:rsidRPr="00DF0EC3" w:rsidRDefault="00B32EC7" w:rsidP="00B32EC7">
      <w:pPr>
        <w:autoSpaceDE w:val="0"/>
        <w:autoSpaceDN w:val="0"/>
        <w:adjustRightInd w:val="0"/>
        <w:jc w:val="center"/>
        <w:rPr>
          <w:rFonts w:ascii="Cambria" w:hAnsi="Cambria"/>
          <w:i/>
        </w:rPr>
      </w:pPr>
      <w:r w:rsidRPr="00DF0EC3">
        <w:rPr>
          <w:rFonts w:ascii="Cambria" w:hAnsi="Cambria"/>
          <w:i/>
        </w:rPr>
        <w:lastRenderedPageBreak/>
        <w:t>EDITAL DE LICITAÇÃO</w:t>
      </w:r>
    </w:p>
    <w:p w:rsidR="00B32EC7" w:rsidRDefault="00B32EC7" w:rsidP="00B32EC7">
      <w:pPr>
        <w:autoSpaceDE w:val="0"/>
        <w:autoSpaceDN w:val="0"/>
        <w:adjustRightInd w:val="0"/>
        <w:jc w:val="center"/>
        <w:rPr>
          <w:rFonts w:ascii="Cambria" w:hAnsi="Cambria"/>
          <w:i/>
        </w:rPr>
      </w:pPr>
      <w:r w:rsidRPr="00DF0EC3">
        <w:rPr>
          <w:rFonts w:ascii="Cambria" w:hAnsi="Cambria"/>
          <w:i/>
        </w:rPr>
        <w:t xml:space="preserve">PROCESSO LICITATORIO Nº </w:t>
      </w:r>
      <w:r>
        <w:rPr>
          <w:rFonts w:ascii="Cambria" w:hAnsi="Cambria"/>
          <w:i/>
        </w:rPr>
        <w:t xml:space="preserve">2/2019 </w:t>
      </w:r>
      <w:r w:rsidRPr="00DF0EC3">
        <w:rPr>
          <w:rFonts w:ascii="Cambria" w:hAnsi="Cambria"/>
          <w:i/>
        </w:rPr>
        <w:t xml:space="preserve">-   PREGÃO PRESENCIAL Nº </w:t>
      </w:r>
      <w:r>
        <w:rPr>
          <w:rFonts w:ascii="Cambria" w:hAnsi="Cambria"/>
          <w:i/>
        </w:rPr>
        <w:t>2/2019 - PMSJI</w:t>
      </w:r>
    </w:p>
    <w:p w:rsidR="00B32EC7" w:rsidRDefault="00B32EC7" w:rsidP="00B32EC7">
      <w:pPr>
        <w:autoSpaceDE w:val="0"/>
        <w:autoSpaceDN w:val="0"/>
        <w:adjustRightInd w:val="0"/>
        <w:jc w:val="center"/>
        <w:rPr>
          <w:rFonts w:ascii="Cambria" w:hAnsi="Cambria"/>
          <w:i/>
        </w:rPr>
      </w:pPr>
      <w:r w:rsidRPr="00DF0EC3">
        <w:rPr>
          <w:rFonts w:ascii="Cambria" w:hAnsi="Cambria"/>
          <w:i/>
        </w:rPr>
        <w:t xml:space="preserve">PROCESSO LICITATORIO Nº </w:t>
      </w:r>
      <w:r>
        <w:rPr>
          <w:rFonts w:ascii="Cambria" w:hAnsi="Cambria"/>
          <w:i/>
        </w:rPr>
        <w:t xml:space="preserve">2/2019 </w:t>
      </w:r>
      <w:r w:rsidRPr="00DF0EC3">
        <w:rPr>
          <w:rFonts w:ascii="Cambria" w:hAnsi="Cambria"/>
          <w:i/>
        </w:rPr>
        <w:t xml:space="preserve">-   PREGÃO PRESENCIAL Nº </w:t>
      </w:r>
      <w:r>
        <w:rPr>
          <w:rFonts w:ascii="Cambria" w:hAnsi="Cambria"/>
          <w:i/>
        </w:rPr>
        <w:t>2/2019-FMS</w:t>
      </w:r>
    </w:p>
    <w:p w:rsidR="00B32EC7" w:rsidRPr="00646037" w:rsidRDefault="00B32EC7" w:rsidP="00B32EC7">
      <w:pPr>
        <w:autoSpaceDE w:val="0"/>
        <w:autoSpaceDN w:val="0"/>
        <w:adjustRightInd w:val="0"/>
        <w:rPr>
          <w:rFonts w:ascii="Cambria" w:hAnsi="Cambria"/>
          <w:b/>
          <w:i/>
          <w:sz w:val="20"/>
          <w:szCs w:val="20"/>
        </w:rPr>
      </w:pPr>
      <w:r>
        <w:rPr>
          <w:rFonts w:ascii="Cambria" w:hAnsi="Cambria"/>
          <w:b/>
          <w:i/>
          <w:sz w:val="20"/>
          <w:szCs w:val="20"/>
        </w:rPr>
        <w:t>ANEXO 7</w:t>
      </w:r>
    </w:p>
    <w:p w:rsidR="00B32EC7" w:rsidRPr="00646037" w:rsidRDefault="00B32EC7" w:rsidP="00B32EC7">
      <w:pPr>
        <w:rPr>
          <w:rFonts w:ascii="Cambria" w:hAnsi="Cambria"/>
          <w:b/>
          <w:bCs/>
          <w:i/>
          <w:sz w:val="20"/>
          <w:szCs w:val="20"/>
          <w:u w:val="single"/>
        </w:rPr>
      </w:pPr>
      <w:r>
        <w:rPr>
          <w:rFonts w:ascii="Cambria" w:hAnsi="Cambria"/>
          <w:b/>
          <w:bCs/>
          <w:i/>
          <w:sz w:val="20"/>
          <w:szCs w:val="20"/>
          <w:u w:val="single"/>
        </w:rPr>
        <w:t>MINUTA DE CONTRATO</w:t>
      </w:r>
    </w:p>
    <w:p w:rsidR="00A4702F" w:rsidRPr="00477C34" w:rsidRDefault="00A4702F" w:rsidP="00A4702F">
      <w:pPr>
        <w:pStyle w:val="Corpodetexto"/>
        <w:rPr>
          <w:rFonts w:ascii="Cambria" w:hAnsi="Cambria"/>
          <w:b/>
          <w:bCs/>
          <w:i/>
          <w:sz w:val="22"/>
          <w:szCs w:val="22"/>
        </w:rPr>
      </w:pPr>
    </w:p>
    <w:p w:rsidR="00A4702F" w:rsidRPr="00A4702F" w:rsidRDefault="00A4702F" w:rsidP="00A4702F">
      <w:pPr>
        <w:tabs>
          <w:tab w:val="left" w:pos="2835"/>
        </w:tabs>
        <w:ind w:left="2835"/>
        <w:jc w:val="both"/>
        <w:rPr>
          <w:rFonts w:ascii="Cambria" w:hAnsi="Cambria"/>
          <w:b/>
          <w:sz w:val="22"/>
          <w:szCs w:val="22"/>
        </w:rPr>
      </w:pPr>
      <w:r w:rsidRPr="00A4702F">
        <w:rPr>
          <w:rFonts w:ascii="Cambria" w:hAnsi="Cambria"/>
          <w:b/>
          <w:sz w:val="22"/>
          <w:szCs w:val="22"/>
        </w:rPr>
        <w:t xml:space="preserve">TERMO DE CONTRATO QUE ENTRE SI CELEBRAM O MUNICÍPIO DE SÃO JOÃO DO ITAPERIÚ/SC, E A EMPRESA ___________, VISANDO A CONTRATAÇÃO DE PESSOA JURÍDICA PARA PRESTAÇÃO </w:t>
      </w:r>
      <w:proofErr w:type="gramStart"/>
      <w:r w:rsidRPr="00A4702F">
        <w:rPr>
          <w:rFonts w:ascii="Cambria" w:hAnsi="Cambria"/>
          <w:b/>
          <w:sz w:val="22"/>
          <w:szCs w:val="22"/>
        </w:rPr>
        <w:t xml:space="preserve">DE  </w:t>
      </w:r>
      <w:r w:rsidRPr="00A4702F">
        <w:rPr>
          <w:rFonts w:ascii="Cambria" w:hAnsi="Cambria" w:cs="Arial"/>
          <w:b/>
          <w:bCs/>
          <w:sz w:val="20"/>
          <w:szCs w:val="20"/>
        </w:rPr>
        <w:t>SERVIÇOS</w:t>
      </w:r>
      <w:proofErr w:type="gramEnd"/>
      <w:r w:rsidRPr="00A4702F">
        <w:rPr>
          <w:rFonts w:ascii="Cambria" w:hAnsi="Cambria" w:cs="Arial"/>
          <w:b/>
          <w:bCs/>
          <w:sz w:val="20"/>
          <w:szCs w:val="20"/>
        </w:rPr>
        <w:t xml:space="preserve"> ESPECIALIZADOS DE LIMPEZA E CONSERVAÇÃO INTERNA E EXTERNA DE IMOVEIS PERTENCENTES AO PATRIMONIO PUBLICO MUNICIPAL DE   SÃO JOÃO DO ITAPERIÚ</w:t>
      </w:r>
      <w:r w:rsidRPr="00A4702F">
        <w:rPr>
          <w:rFonts w:ascii="Cambria" w:hAnsi="Cambria"/>
          <w:b/>
          <w:bCs/>
          <w:iCs/>
          <w:sz w:val="22"/>
          <w:szCs w:val="22"/>
        </w:rPr>
        <w:t>.</w:t>
      </w:r>
    </w:p>
    <w:p w:rsidR="00A4702F" w:rsidRPr="00A4702F" w:rsidRDefault="00A4702F" w:rsidP="00A4702F">
      <w:pPr>
        <w:pStyle w:val="Recuodecorpodetexto"/>
        <w:ind w:left="3060"/>
        <w:rPr>
          <w:rFonts w:ascii="Cambria" w:hAnsi="Cambria"/>
          <w:b/>
          <w:sz w:val="22"/>
          <w:szCs w:val="22"/>
        </w:rPr>
      </w:pPr>
    </w:p>
    <w:p w:rsidR="00A4702F" w:rsidRPr="00477C34" w:rsidRDefault="00A4702F" w:rsidP="00A4702F">
      <w:pPr>
        <w:jc w:val="both"/>
        <w:rPr>
          <w:rFonts w:ascii="Cambria" w:hAnsi="Cambria"/>
          <w:i/>
          <w:sz w:val="22"/>
          <w:szCs w:val="22"/>
        </w:rPr>
      </w:pPr>
      <w:r w:rsidRPr="00477C34">
        <w:rPr>
          <w:rFonts w:ascii="Cambria" w:hAnsi="Cambria"/>
          <w:i/>
          <w:sz w:val="22"/>
          <w:szCs w:val="22"/>
        </w:rPr>
        <w:t xml:space="preserve">Pelo presente instrumento contratual que firmam o </w:t>
      </w:r>
      <w:r w:rsidRPr="00477C34">
        <w:rPr>
          <w:rFonts w:ascii="Cambria" w:hAnsi="Cambria"/>
          <w:b/>
          <w:bCs/>
          <w:i/>
          <w:sz w:val="22"/>
          <w:szCs w:val="22"/>
        </w:rPr>
        <w:t>MUNICÍPIO</w:t>
      </w:r>
      <w:r w:rsidRPr="00477C34">
        <w:rPr>
          <w:rFonts w:ascii="Cambria" w:hAnsi="Cambria"/>
          <w:b/>
          <w:i/>
          <w:sz w:val="22"/>
          <w:szCs w:val="22"/>
        </w:rPr>
        <w:t xml:space="preserve"> DE SÃO JOÃO DO ITAPERIÚ,</w:t>
      </w:r>
      <w:r w:rsidRPr="00477C34">
        <w:rPr>
          <w:rFonts w:ascii="Cambria" w:hAnsi="Cambria"/>
          <w:i/>
          <w:sz w:val="22"/>
          <w:szCs w:val="22"/>
        </w:rPr>
        <w:t xml:space="preserve"> inscrito no CNPJ sob o n</w:t>
      </w:r>
      <w:r w:rsidRPr="00477C34">
        <w:rPr>
          <w:rFonts w:ascii="Cambria" w:hAnsi="Cambria"/>
          <w:i/>
          <w:sz w:val="22"/>
          <w:szCs w:val="22"/>
          <w:vertAlign w:val="superscript"/>
        </w:rPr>
        <w:t xml:space="preserve">o </w:t>
      </w:r>
      <w:r w:rsidRPr="00477C34">
        <w:rPr>
          <w:rFonts w:ascii="Cambria" w:hAnsi="Cambria"/>
          <w:i/>
          <w:sz w:val="22"/>
          <w:szCs w:val="22"/>
        </w:rPr>
        <w:t xml:space="preserve">95.954.442/0001-83, com sede  na Rua </w:t>
      </w:r>
      <w:r>
        <w:rPr>
          <w:rFonts w:ascii="Cambria" w:hAnsi="Cambria"/>
          <w:i/>
          <w:sz w:val="22"/>
          <w:szCs w:val="22"/>
        </w:rPr>
        <w:t>Prefeito José Acácio Delmonego, 45</w:t>
      </w:r>
      <w:r w:rsidRPr="00477C34">
        <w:rPr>
          <w:rFonts w:ascii="Cambria" w:hAnsi="Cambria"/>
          <w:i/>
          <w:sz w:val="22"/>
          <w:szCs w:val="22"/>
        </w:rPr>
        <w:t xml:space="preserve">,  Centro, Município de SÃO JOÃO DO ITAPERIÚ, Estado de Santa Catarina, doravante denominada simplesmente </w:t>
      </w:r>
      <w:r w:rsidRPr="00477C34">
        <w:rPr>
          <w:rFonts w:ascii="Cambria" w:hAnsi="Cambria"/>
          <w:b/>
          <w:i/>
          <w:sz w:val="22"/>
          <w:szCs w:val="22"/>
        </w:rPr>
        <w:t>CONTRATANTE,</w:t>
      </w:r>
      <w:r w:rsidRPr="00477C34">
        <w:rPr>
          <w:rFonts w:ascii="Cambria" w:hAnsi="Cambria"/>
          <w:i/>
          <w:sz w:val="22"/>
          <w:szCs w:val="22"/>
        </w:rPr>
        <w:t xml:space="preserve"> neste ato representado pelo Prefeito Municipal, o Senhor Clezio José Fortunato,  no uso da atribuição que lhe confere poderes, e do outro lado, a empresa </w:t>
      </w:r>
      <w:r w:rsidRPr="00477C34">
        <w:rPr>
          <w:rFonts w:ascii="Cambria" w:hAnsi="Cambria"/>
          <w:b/>
          <w:bCs/>
          <w:i/>
          <w:sz w:val="22"/>
          <w:szCs w:val="22"/>
        </w:rPr>
        <w:t>______</w:t>
      </w:r>
      <w:r w:rsidRPr="00477C34">
        <w:rPr>
          <w:rFonts w:ascii="Cambria" w:hAnsi="Cambria"/>
          <w:b/>
          <w:i/>
          <w:sz w:val="22"/>
          <w:szCs w:val="22"/>
        </w:rPr>
        <w:t>,</w:t>
      </w:r>
      <w:r w:rsidRPr="00477C34">
        <w:rPr>
          <w:rFonts w:ascii="Cambria" w:hAnsi="Cambria"/>
          <w:i/>
          <w:sz w:val="22"/>
          <w:szCs w:val="22"/>
        </w:rPr>
        <w:t xml:space="preserve"> inscrita no CNPJ sob o n</w:t>
      </w:r>
      <w:r w:rsidRPr="00477C34">
        <w:rPr>
          <w:rFonts w:ascii="Cambria" w:hAnsi="Cambria"/>
          <w:i/>
          <w:sz w:val="22"/>
          <w:szCs w:val="22"/>
          <w:vertAlign w:val="superscript"/>
        </w:rPr>
        <w:t>o</w:t>
      </w:r>
      <w:r w:rsidRPr="00477C34">
        <w:rPr>
          <w:rFonts w:ascii="Cambria" w:hAnsi="Cambria"/>
          <w:i/>
          <w:sz w:val="22"/>
          <w:szCs w:val="22"/>
        </w:rPr>
        <w:t xml:space="preserve"> ____ e inscrição</w:t>
      </w:r>
      <w:r w:rsidRPr="00477C34">
        <w:rPr>
          <w:rFonts w:ascii="Cambria" w:hAnsi="Cambria"/>
          <w:i/>
          <w:color w:val="0000FF"/>
          <w:sz w:val="22"/>
          <w:szCs w:val="22"/>
        </w:rPr>
        <w:t xml:space="preserve"> </w:t>
      </w:r>
      <w:r w:rsidRPr="00477C34">
        <w:rPr>
          <w:rFonts w:ascii="Cambria" w:hAnsi="Cambria"/>
          <w:i/>
          <w:sz w:val="22"/>
          <w:szCs w:val="22"/>
        </w:rPr>
        <w:t>Estadual nº. _____, estabelecida na _______</w:t>
      </w:r>
      <w:proofErr w:type="gramStart"/>
      <w:r w:rsidRPr="00477C34">
        <w:rPr>
          <w:rFonts w:ascii="Cambria" w:hAnsi="Cambria"/>
          <w:i/>
          <w:sz w:val="22"/>
          <w:szCs w:val="22"/>
        </w:rPr>
        <w:t>_ ,</w:t>
      </w:r>
      <w:proofErr w:type="gramEnd"/>
      <w:r w:rsidRPr="00477C34">
        <w:rPr>
          <w:rFonts w:ascii="Cambria" w:hAnsi="Cambria"/>
          <w:i/>
          <w:sz w:val="22"/>
          <w:szCs w:val="22"/>
        </w:rPr>
        <w:t xml:space="preserve"> município de ______, Estado de _______, doravante denominada simplesmente de </w:t>
      </w:r>
      <w:r w:rsidRPr="00477C34">
        <w:rPr>
          <w:rFonts w:ascii="Cambria" w:hAnsi="Cambria"/>
          <w:b/>
          <w:i/>
          <w:sz w:val="22"/>
          <w:szCs w:val="22"/>
        </w:rPr>
        <w:t>CONTRATADA,</w:t>
      </w:r>
      <w:r w:rsidRPr="00477C34">
        <w:rPr>
          <w:rFonts w:ascii="Cambria" w:hAnsi="Cambria"/>
          <w:i/>
          <w:sz w:val="22"/>
          <w:szCs w:val="22"/>
        </w:rPr>
        <w:t xml:space="preserve"> neste ato representado pelo (a) Senhor (a) </w:t>
      </w:r>
      <w:r w:rsidRPr="00477C34">
        <w:rPr>
          <w:rFonts w:ascii="Cambria" w:hAnsi="Cambria"/>
          <w:b/>
          <w:i/>
          <w:sz w:val="22"/>
          <w:szCs w:val="22"/>
        </w:rPr>
        <w:t>_______</w:t>
      </w:r>
      <w:r w:rsidRPr="00477C34">
        <w:rPr>
          <w:rFonts w:ascii="Cambria" w:hAnsi="Cambria"/>
          <w:i/>
          <w:sz w:val="22"/>
          <w:szCs w:val="22"/>
        </w:rPr>
        <w:t>,</w:t>
      </w:r>
      <w:r w:rsidRPr="00477C34">
        <w:rPr>
          <w:rFonts w:ascii="Cambria" w:hAnsi="Cambria"/>
          <w:b/>
          <w:i/>
          <w:sz w:val="22"/>
          <w:szCs w:val="22"/>
        </w:rPr>
        <w:t xml:space="preserve"> </w:t>
      </w:r>
      <w:r w:rsidRPr="00477C34">
        <w:rPr>
          <w:rFonts w:ascii="Cambria" w:hAnsi="Cambria"/>
          <w:i/>
          <w:sz w:val="22"/>
          <w:szCs w:val="22"/>
        </w:rPr>
        <w:t>inscrito no CPF sob o n</w:t>
      </w:r>
      <w:r w:rsidRPr="00477C34">
        <w:rPr>
          <w:rFonts w:ascii="Cambria" w:hAnsi="Cambria"/>
          <w:i/>
          <w:sz w:val="22"/>
          <w:szCs w:val="22"/>
          <w:vertAlign w:val="superscript"/>
        </w:rPr>
        <w:t>o</w:t>
      </w:r>
      <w:r w:rsidRPr="00477C34">
        <w:rPr>
          <w:rFonts w:ascii="Cambria" w:hAnsi="Cambria"/>
          <w:i/>
          <w:sz w:val="22"/>
          <w:szCs w:val="22"/>
        </w:rPr>
        <w:t xml:space="preserve"> ________, portador da Carteira de Identidade n</w:t>
      </w:r>
      <w:r w:rsidRPr="00477C34">
        <w:rPr>
          <w:rFonts w:ascii="Cambria" w:hAnsi="Cambria"/>
          <w:i/>
          <w:sz w:val="22"/>
          <w:szCs w:val="22"/>
          <w:vertAlign w:val="superscript"/>
        </w:rPr>
        <w:t>o</w:t>
      </w:r>
      <w:r w:rsidRPr="00477C34">
        <w:rPr>
          <w:rFonts w:ascii="Cambria" w:hAnsi="Cambria"/>
          <w:i/>
          <w:sz w:val="22"/>
          <w:szCs w:val="22"/>
        </w:rPr>
        <w:t xml:space="preserve"> _______, resolvem celebrar o presente contrato, decorrente do Processo de Licitação Nº. </w:t>
      </w:r>
      <w:r>
        <w:rPr>
          <w:rFonts w:ascii="Cambria" w:hAnsi="Cambria"/>
          <w:i/>
          <w:sz w:val="22"/>
          <w:szCs w:val="22"/>
        </w:rPr>
        <w:t>2/</w:t>
      </w:r>
      <w:proofErr w:type="gramStart"/>
      <w:r>
        <w:rPr>
          <w:rFonts w:ascii="Cambria" w:hAnsi="Cambria"/>
          <w:i/>
          <w:sz w:val="22"/>
          <w:szCs w:val="22"/>
        </w:rPr>
        <w:t xml:space="preserve">2019, </w:t>
      </w:r>
      <w:r w:rsidRPr="00477C34">
        <w:rPr>
          <w:rFonts w:ascii="Cambria" w:hAnsi="Cambria"/>
          <w:i/>
          <w:sz w:val="22"/>
          <w:szCs w:val="22"/>
        </w:rPr>
        <w:t xml:space="preserve"> modalidade</w:t>
      </w:r>
      <w:proofErr w:type="gramEnd"/>
      <w:r w:rsidRPr="00477C34">
        <w:rPr>
          <w:rFonts w:ascii="Cambria" w:hAnsi="Cambria"/>
          <w:i/>
          <w:sz w:val="22"/>
          <w:szCs w:val="22"/>
        </w:rPr>
        <w:t xml:space="preserve"> Pregão Presencial nº  </w:t>
      </w:r>
      <w:r>
        <w:rPr>
          <w:rFonts w:ascii="Cambria" w:hAnsi="Cambria"/>
          <w:i/>
          <w:sz w:val="22"/>
          <w:szCs w:val="22"/>
        </w:rPr>
        <w:t>2/2019</w:t>
      </w:r>
      <w:r w:rsidRPr="00477C34">
        <w:rPr>
          <w:rFonts w:ascii="Cambria" w:hAnsi="Cambria"/>
          <w:bCs/>
          <w:i/>
          <w:sz w:val="22"/>
          <w:szCs w:val="22"/>
        </w:rPr>
        <w:t>,</w:t>
      </w:r>
      <w:r w:rsidRPr="00477C34">
        <w:rPr>
          <w:rFonts w:ascii="Cambria" w:hAnsi="Cambria"/>
          <w:i/>
          <w:sz w:val="22"/>
          <w:szCs w:val="22"/>
        </w:rPr>
        <w:t xml:space="preserve"> regido pela Lei Federal nº. 10.520, de 17 de julho de 2002, com aplicação subsidiária da Lei Federal nº. 8.666/93 e suas alterações posteriores, e mediante cláusulas e condições a seguir enunciadas:</w:t>
      </w:r>
    </w:p>
    <w:p w:rsidR="00A4702F" w:rsidRPr="00477C34" w:rsidRDefault="00A4702F" w:rsidP="00A4702F">
      <w:pPr>
        <w:jc w:val="both"/>
        <w:rPr>
          <w:rFonts w:ascii="Cambria" w:hAnsi="Cambria"/>
          <w:b/>
          <w:i/>
          <w:sz w:val="22"/>
          <w:szCs w:val="22"/>
          <w:u w:val="single"/>
        </w:rPr>
      </w:pPr>
      <w:r w:rsidRPr="00477C34">
        <w:rPr>
          <w:rFonts w:ascii="Cambria" w:hAnsi="Cambria"/>
          <w:b/>
          <w:i/>
          <w:sz w:val="22"/>
          <w:szCs w:val="22"/>
          <w:u w:val="single"/>
        </w:rPr>
        <w:t>CLÁUSULA PRIMEIRA – DO OBJETO DO CONTRATO, E DESCRIÇÃO:</w:t>
      </w:r>
    </w:p>
    <w:p w:rsidR="00A4702F" w:rsidRPr="00477C34" w:rsidRDefault="00A4702F" w:rsidP="00A4702F">
      <w:pPr>
        <w:jc w:val="both"/>
        <w:rPr>
          <w:rFonts w:ascii="Cambria" w:hAnsi="Cambria"/>
          <w:i/>
          <w:sz w:val="22"/>
          <w:szCs w:val="22"/>
        </w:rPr>
      </w:pPr>
      <w:r w:rsidRPr="00477C34">
        <w:rPr>
          <w:rFonts w:ascii="Cambria" w:hAnsi="Cambria"/>
          <w:i/>
          <w:sz w:val="22"/>
          <w:szCs w:val="22"/>
        </w:rPr>
        <w:t xml:space="preserve">1.1. Constitui objeto da presente licitação a seleção de propostas visando </w:t>
      </w:r>
      <w:r>
        <w:rPr>
          <w:rFonts w:ascii="Cambria" w:hAnsi="Cambria"/>
          <w:i/>
          <w:sz w:val="22"/>
          <w:szCs w:val="22"/>
        </w:rPr>
        <w:t>a</w:t>
      </w:r>
      <w:r w:rsidRPr="00A4702F">
        <w:rPr>
          <w:rFonts w:ascii="Cambria" w:hAnsi="Cambria"/>
          <w:b/>
          <w:sz w:val="22"/>
          <w:szCs w:val="22"/>
        </w:rPr>
        <w:t xml:space="preserve"> CONTRATAÇÃO DE PESSOA JURÍDICA PARA PRESTAÇÃO DE  </w:t>
      </w:r>
      <w:r w:rsidRPr="00A4702F">
        <w:rPr>
          <w:rFonts w:ascii="Cambria" w:hAnsi="Cambria" w:cs="Arial"/>
          <w:b/>
          <w:bCs/>
          <w:sz w:val="20"/>
          <w:szCs w:val="20"/>
        </w:rPr>
        <w:t>SERVIÇOS ESPECIALIZADOS DE LIMPEZA E CONSERVAÇÃO INTERNA E EXTERNA DE IMOVEIS PERTENCENTES AO PATRIMONIO PUBLICO MUNICIPAL DE   SÃO JOÃO DO ITAPERIÚ</w:t>
      </w:r>
      <w:r>
        <w:rPr>
          <w:rFonts w:ascii="Cambria" w:hAnsi="Cambria" w:cs="Arial"/>
          <w:b/>
          <w:bCs/>
          <w:sz w:val="20"/>
          <w:szCs w:val="20"/>
        </w:rPr>
        <w:t xml:space="preserve">, </w:t>
      </w:r>
      <w:r w:rsidRPr="00477C34">
        <w:rPr>
          <w:rFonts w:ascii="Cambria" w:hAnsi="Cambria"/>
          <w:i/>
          <w:sz w:val="22"/>
          <w:szCs w:val="22"/>
        </w:rPr>
        <w:t xml:space="preserve"> ao longo de 12 (doze) meses, conforme especificações no ANEXO X – Termo de Referência que faz parte integrante do instrumento convocatório, conforme consta na proposta vencedora que faz parte integrante deste Contrato, como se transcrito fosse.</w:t>
      </w:r>
    </w:p>
    <w:p w:rsidR="00A4702F" w:rsidRPr="00477C34" w:rsidRDefault="00A4702F" w:rsidP="00A4702F">
      <w:pPr>
        <w:jc w:val="both"/>
        <w:rPr>
          <w:rFonts w:ascii="Cambria" w:hAnsi="Cambria"/>
          <w:b/>
          <w:i/>
          <w:sz w:val="22"/>
          <w:szCs w:val="22"/>
          <w:u w:val="single"/>
        </w:rPr>
      </w:pPr>
    </w:p>
    <w:p w:rsidR="00A4702F" w:rsidRPr="00477C34" w:rsidRDefault="00A4702F" w:rsidP="00A4702F">
      <w:pPr>
        <w:jc w:val="both"/>
        <w:rPr>
          <w:rFonts w:ascii="Cambria" w:hAnsi="Cambria"/>
          <w:b/>
          <w:i/>
          <w:sz w:val="22"/>
          <w:szCs w:val="22"/>
          <w:u w:val="single"/>
        </w:rPr>
      </w:pPr>
      <w:r w:rsidRPr="00477C34">
        <w:rPr>
          <w:rFonts w:ascii="Cambria" w:hAnsi="Cambria"/>
          <w:b/>
          <w:i/>
          <w:sz w:val="22"/>
          <w:szCs w:val="22"/>
          <w:u w:val="single"/>
        </w:rPr>
        <w:t>CLÁUSULA SEGUNDA – DO PRAZO DE ENTREGA E DO LOCAL:</w:t>
      </w:r>
    </w:p>
    <w:p w:rsidR="00A4702F" w:rsidRDefault="00A4702F" w:rsidP="00A4702F">
      <w:pPr>
        <w:jc w:val="both"/>
        <w:rPr>
          <w:rFonts w:ascii="Cambria" w:hAnsi="Cambria"/>
          <w:b/>
          <w:i/>
          <w:sz w:val="22"/>
          <w:szCs w:val="22"/>
          <w:u w:val="single"/>
        </w:rPr>
      </w:pPr>
      <w:r w:rsidRPr="00477C34">
        <w:rPr>
          <w:rFonts w:ascii="Cambria" w:hAnsi="Cambria"/>
          <w:i/>
          <w:sz w:val="22"/>
          <w:szCs w:val="22"/>
        </w:rPr>
        <w:t>2.1. O objeto da licitação deverá ser prestado conforme necessidade d</w:t>
      </w:r>
      <w:r>
        <w:rPr>
          <w:rFonts w:ascii="Cambria" w:hAnsi="Cambria"/>
          <w:i/>
          <w:sz w:val="22"/>
          <w:szCs w:val="22"/>
        </w:rPr>
        <w:t xml:space="preserve">e cada Secretaria (Administração/Educação/ Obras e </w:t>
      </w:r>
      <w:proofErr w:type="spellStart"/>
      <w:r>
        <w:rPr>
          <w:rFonts w:ascii="Cambria" w:hAnsi="Cambria"/>
          <w:i/>
          <w:sz w:val="22"/>
          <w:szCs w:val="22"/>
        </w:rPr>
        <w:t>Saude</w:t>
      </w:r>
      <w:proofErr w:type="spellEnd"/>
      <w:r>
        <w:rPr>
          <w:rFonts w:ascii="Cambria" w:hAnsi="Cambria"/>
          <w:i/>
          <w:sz w:val="22"/>
          <w:szCs w:val="22"/>
        </w:rPr>
        <w:t>)</w:t>
      </w:r>
      <w:r w:rsidRPr="00477C34">
        <w:rPr>
          <w:rFonts w:ascii="Cambria" w:hAnsi="Cambria"/>
          <w:i/>
          <w:sz w:val="22"/>
          <w:szCs w:val="22"/>
        </w:rPr>
        <w:t xml:space="preserve"> de São João do Itaperiú. </w:t>
      </w:r>
    </w:p>
    <w:p w:rsidR="00A4702F" w:rsidRPr="00477C34" w:rsidRDefault="00A4702F" w:rsidP="00A4702F">
      <w:pPr>
        <w:jc w:val="both"/>
        <w:rPr>
          <w:rFonts w:ascii="Cambria" w:hAnsi="Cambria"/>
          <w:b/>
          <w:i/>
          <w:sz w:val="22"/>
          <w:szCs w:val="22"/>
          <w:u w:val="single"/>
        </w:rPr>
      </w:pPr>
      <w:r w:rsidRPr="00477C34">
        <w:rPr>
          <w:rFonts w:ascii="Cambria" w:hAnsi="Cambria"/>
          <w:b/>
          <w:i/>
          <w:sz w:val="22"/>
          <w:szCs w:val="22"/>
          <w:u w:val="single"/>
        </w:rPr>
        <w:lastRenderedPageBreak/>
        <w:t>CLÁUSULA TERCEIRA – DA DOCUMENTAÇÃO CONTRATUAL:</w:t>
      </w:r>
    </w:p>
    <w:p w:rsidR="00A4702F" w:rsidRPr="00477C34" w:rsidRDefault="00A4702F" w:rsidP="00A4702F">
      <w:pPr>
        <w:jc w:val="both"/>
        <w:rPr>
          <w:rFonts w:ascii="Cambria" w:hAnsi="Cambria"/>
          <w:i/>
          <w:sz w:val="22"/>
          <w:szCs w:val="22"/>
        </w:rPr>
      </w:pPr>
      <w:r w:rsidRPr="00477C34">
        <w:rPr>
          <w:rFonts w:ascii="Cambria" w:hAnsi="Cambria"/>
          <w:i/>
          <w:sz w:val="22"/>
          <w:szCs w:val="22"/>
        </w:rPr>
        <w:t xml:space="preserve">3.1.Fazem parte deste contrato, os seguintes documentos, cujo teor é de conhecimento das partes contratantes: Proposta da Contratada, Edital de Pregão Presencial nº. </w:t>
      </w:r>
      <w:r w:rsidR="000F24A4">
        <w:rPr>
          <w:rFonts w:ascii="Cambria" w:hAnsi="Cambria"/>
          <w:i/>
          <w:sz w:val="22"/>
          <w:szCs w:val="22"/>
        </w:rPr>
        <w:t>2/2019</w:t>
      </w:r>
      <w:r w:rsidRPr="00477C34">
        <w:rPr>
          <w:rFonts w:ascii="Cambria" w:hAnsi="Cambria"/>
          <w:i/>
          <w:sz w:val="22"/>
          <w:szCs w:val="22"/>
        </w:rPr>
        <w:t xml:space="preserve"> e Homologação, além das normas e instruções legais vigentes no país, que lhe forem atinentes.</w:t>
      </w:r>
    </w:p>
    <w:p w:rsidR="00A4702F" w:rsidRPr="00477C34" w:rsidRDefault="00A4702F" w:rsidP="00A4702F">
      <w:pPr>
        <w:jc w:val="both"/>
        <w:rPr>
          <w:rFonts w:ascii="Cambria" w:hAnsi="Cambria"/>
          <w:b/>
          <w:i/>
          <w:sz w:val="22"/>
          <w:szCs w:val="22"/>
          <w:u w:val="single"/>
        </w:rPr>
      </w:pPr>
      <w:r w:rsidRPr="00477C34">
        <w:rPr>
          <w:rFonts w:ascii="Cambria" w:hAnsi="Cambria"/>
          <w:b/>
          <w:i/>
          <w:sz w:val="22"/>
          <w:szCs w:val="22"/>
          <w:u w:val="single"/>
        </w:rPr>
        <w:t>CLÁUSULA QUARTA – DO VALOR DO CONTRATO:</w:t>
      </w:r>
    </w:p>
    <w:p w:rsidR="00A4702F" w:rsidRPr="00477C34" w:rsidRDefault="00A4702F" w:rsidP="00A4702F">
      <w:pPr>
        <w:jc w:val="both"/>
        <w:rPr>
          <w:rFonts w:ascii="Cambria" w:hAnsi="Cambria"/>
          <w:i/>
          <w:sz w:val="22"/>
          <w:szCs w:val="22"/>
        </w:rPr>
      </w:pPr>
      <w:r w:rsidRPr="00477C34">
        <w:rPr>
          <w:rFonts w:ascii="Cambria" w:hAnsi="Cambria"/>
          <w:i/>
          <w:sz w:val="22"/>
          <w:szCs w:val="22"/>
        </w:rPr>
        <w:t>4.1. O preço do contrato tem como certo e ajustado o valor total da proposta de R$ ______________ (____________________), correspondente ao objeto total descrito e caracterizado na cláusula primeira do presente instrumento.</w:t>
      </w:r>
    </w:p>
    <w:p w:rsidR="00A4702F" w:rsidRPr="00477C34" w:rsidRDefault="00A4702F" w:rsidP="00A4702F">
      <w:pPr>
        <w:jc w:val="both"/>
        <w:rPr>
          <w:rFonts w:ascii="Cambria" w:hAnsi="Cambria"/>
          <w:i/>
          <w:iCs/>
          <w:sz w:val="22"/>
          <w:szCs w:val="22"/>
        </w:rPr>
      </w:pPr>
    </w:p>
    <w:p w:rsidR="00A4702F" w:rsidRPr="00477C34" w:rsidRDefault="00A4702F" w:rsidP="00A4702F">
      <w:pPr>
        <w:spacing w:before="120"/>
        <w:jc w:val="both"/>
        <w:rPr>
          <w:rFonts w:ascii="Cambria" w:hAnsi="Cambria"/>
          <w:i/>
          <w:sz w:val="22"/>
          <w:szCs w:val="22"/>
        </w:rPr>
      </w:pPr>
      <w:r w:rsidRPr="00477C34">
        <w:rPr>
          <w:rFonts w:ascii="Cambria" w:hAnsi="Cambria"/>
          <w:i/>
          <w:sz w:val="22"/>
          <w:szCs w:val="22"/>
        </w:rPr>
        <w:t>4.2. Este instrumento não obriga os órgãos participantes a adquirir o total dos serviços licitados.</w:t>
      </w:r>
    </w:p>
    <w:p w:rsidR="00A4702F" w:rsidRPr="00477C34" w:rsidRDefault="00A4702F" w:rsidP="00A4702F">
      <w:pPr>
        <w:pStyle w:val="Corpodetexto"/>
        <w:rPr>
          <w:rFonts w:ascii="Cambria" w:hAnsi="Cambria"/>
          <w:i/>
          <w:sz w:val="22"/>
          <w:szCs w:val="22"/>
        </w:rPr>
      </w:pPr>
    </w:p>
    <w:p w:rsidR="00A4702F" w:rsidRPr="00477C34" w:rsidRDefault="00A4702F" w:rsidP="00A4702F">
      <w:pPr>
        <w:jc w:val="both"/>
        <w:rPr>
          <w:rFonts w:ascii="Cambria" w:hAnsi="Cambria"/>
          <w:b/>
          <w:i/>
          <w:sz w:val="22"/>
          <w:szCs w:val="22"/>
          <w:u w:val="single"/>
        </w:rPr>
      </w:pPr>
      <w:r w:rsidRPr="00477C34">
        <w:rPr>
          <w:rFonts w:ascii="Cambria" w:hAnsi="Cambria"/>
          <w:b/>
          <w:i/>
          <w:sz w:val="22"/>
          <w:szCs w:val="22"/>
          <w:u w:val="single"/>
        </w:rPr>
        <w:t>CLÁUSULA QUINTA – DO PAGAMENTO:</w:t>
      </w:r>
    </w:p>
    <w:p w:rsidR="00A4702F" w:rsidRPr="00477C34" w:rsidRDefault="00A4702F" w:rsidP="00A4702F">
      <w:pPr>
        <w:numPr>
          <w:ilvl w:val="1"/>
          <w:numId w:val="9"/>
        </w:numPr>
        <w:spacing w:after="0" w:line="240" w:lineRule="auto"/>
        <w:jc w:val="both"/>
        <w:rPr>
          <w:rFonts w:ascii="Cambria" w:hAnsi="Cambria"/>
          <w:bCs/>
          <w:i/>
          <w:sz w:val="22"/>
          <w:szCs w:val="22"/>
        </w:rPr>
      </w:pPr>
      <w:r w:rsidRPr="00477C34">
        <w:rPr>
          <w:rFonts w:ascii="Cambria" w:hAnsi="Cambria"/>
          <w:bCs/>
          <w:i/>
          <w:sz w:val="22"/>
          <w:szCs w:val="22"/>
        </w:rPr>
        <w:t xml:space="preserve">O pagamento será efetuado, mediante apresentação de </w:t>
      </w:r>
      <w:r w:rsidR="000F24A4">
        <w:rPr>
          <w:rFonts w:ascii="Cambria" w:hAnsi="Cambria"/>
          <w:bCs/>
          <w:i/>
          <w:sz w:val="22"/>
          <w:szCs w:val="22"/>
        </w:rPr>
        <w:t xml:space="preserve">Relatório e </w:t>
      </w:r>
      <w:r w:rsidRPr="00477C34">
        <w:rPr>
          <w:rFonts w:ascii="Cambria" w:hAnsi="Cambria"/>
          <w:bCs/>
          <w:i/>
          <w:sz w:val="22"/>
          <w:szCs w:val="22"/>
        </w:rPr>
        <w:t xml:space="preserve">documentos </w:t>
      </w:r>
      <w:proofErr w:type="gramStart"/>
      <w:r w:rsidRPr="00477C34">
        <w:rPr>
          <w:rFonts w:ascii="Cambria" w:hAnsi="Cambria"/>
          <w:bCs/>
          <w:i/>
          <w:sz w:val="22"/>
          <w:szCs w:val="22"/>
        </w:rPr>
        <w:t>fiscais,  através</w:t>
      </w:r>
      <w:proofErr w:type="gramEnd"/>
      <w:r w:rsidRPr="00477C34">
        <w:rPr>
          <w:rFonts w:ascii="Cambria" w:hAnsi="Cambria"/>
          <w:bCs/>
          <w:i/>
          <w:sz w:val="22"/>
          <w:szCs w:val="22"/>
        </w:rPr>
        <w:t xml:space="preserve"> da Secretaria de Finanças do Município, a crédito do beneficiário nas seguintes condições:</w:t>
      </w:r>
    </w:p>
    <w:p w:rsidR="00A4702F" w:rsidRPr="00477C34" w:rsidRDefault="00A4702F" w:rsidP="00A4702F">
      <w:pPr>
        <w:numPr>
          <w:ilvl w:val="0"/>
          <w:numId w:val="10"/>
        </w:numPr>
        <w:spacing w:after="0" w:line="240" w:lineRule="auto"/>
        <w:rPr>
          <w:rFonts w:ascii="Cambria" w:hAnsi="Cambria"/>
          <w:i/>
          <w:sz w:val="22"/>
          <w:szCs w:val="22"/>
        </w:rPr>
      </w:pPr>
      <w:r w:rsidRPr="00477C34">
        <w:rPr>
          <w:rFonts w:ascii="Cambria" w:hAnsi="Cambria"/>
          <w:i/>
          <w:sz w:val="22"/>
          <w:szCs w:val="22"/>
        </w:rPr>
        <w:t>Até 15 (quinze dias) após a prestação de serviço.</w:t>
      </w:r>
    </w:p>
    <w:p w:rsidR="00A4702F" w:rsidRPr="00477C34" w:rsidRDefault="00A4702F" w:rsidP="00A4702F">
      <w:pPr>
        <w:ind w:left="720"/>
        <w:rPr>
          <w:rFonts w:ascii="Cambria" w:hAnsi="Cambria"/>
          <w:i/>
          <w:sz w:val="22"/>
          <w:szCs w:val="22"/>
        </w:rPr>
      </w:pPr>
    </w:p>
    <w:p w:rsidR="00A4702F" w:rsidRPr="00477C34" w:rsidRDefault="00A4702F" w:rsidP="00A4702F">
      <w:pPr>
        <w:jc w:val="both"/>
        <w:rPr>
          <w:rFonts w:ascii="Cambria" w:hAnsi="Cambria"/>
          <w:bCs/>
          <w:i/>
          <w:sz w:val="22"/>
          <w:szCs w:val="22"/>
        </w:rPr>
      </w:pPr>
      <w:r w:rsidRPr="00477C34">
        <w:rPr>
          <w:rFonts w:ascii="Cambria" w:hAnsi="Cambria"/>
          <w:i/>
          <w:sz w:val="22"/>
          <w:szCs w:val="22"/>
        </w:rPr>
        <w:t>5.2. Em caso de devolução de documentação fiscal para correção, o prazo para pagamento fluirá a partir de sua reapresentação.</w:t>
      </w:r>
    </w:p>
    <w:p w:rsidR="00A4702F" w:rsidRPr="00477C34" w:rsidRDefault="00A4702F" w:rsidP="00A4702F">
      <w:pPr>
        <w:jc w:val="both"/>
        <w:rPr>
          <w:rFonts w:ascii="Cambria" w:hAnsi="Cambria"/>
          <w:b/>
          <w:i/>
          <w:sz w:val="22"/>
          <w:szCs w:val="22"/>
          <w:u w:val="single"/>
        </w:rPr>
      </w:pPr>
    </w:p>
    <w:p w:rsidR="00A4702F" w:rsidRPr="00477C34" w:rsidRDefault="00A4702F" w:rsidP="00A4702F">
      <w:pPr>
        <w:pStyle w:val="Corpodetexto2"/>
        <w:rPr>
          <w:rFonts w:ascii="Cambria" w:hAnsi="Cambria"/>
          <w:b/>
          <w:bCs/>
          <w:i/>
          <w:szCs w:val="22"/>
          <w:u w:val="single"/>
        </w:rPr>
      </w:pPr>
      <w:r w:rsidRPr="00477C34">
        <w:rPr>
          <w:rFonts w:ascii="Cambria" w:hAnsi="Cambria"/>
          <w:b/>
          <w:bCs/>
          <w:i/>
          <w:szCs w:val="22"/>
          <w:u w:val="single"/>
        </w:rPr>
        <w:t>CLÁUSULA SEXTA – DAS DESPESAS E RECURSOS:</w:t>
      </w:r>
    </w:p>
    <w:p w:rsidR="00A4702F" w:rsidRPr="00477C34" w:rsidRDefault="00A4702F" w:rsidP="00A4702F">
      <w:pPr>
        <w:jc w:val="both"/>
        <w:rPr>
          <w:rFonts w:ascii="Cambria" w:hAnsi="Cambria"/>
          <w:i/>
          <w:sz w:val="22"/>
          <w:szCs w:val="22"/>
        </w:rPr>
      </w:pPr>
      <w:r w:rsidRPr="00477C34">
        <w:rPr>
          <w:rFonts w:ascii="Cambria" w:hAnsi="Cambria"/>
          <w:i/>
          <w:sz w:val="22"/>
          <w:szCs w:val="22"/>
        </w:rPr>
        <w:t xml:space="preserve">6.1. Os recursos orçamentários destinados ao objeto em questão, provirão da dotação orçamentária do exercício de </w:t>
      </w:r>
      <w:r w:rsidR="000F24A4">
        <w:rPr>
          <w:rFonts w:ascii="Cambria" w:hAnsi="Cambria"/>
          <w:i/>
          <w:sz w:val="22"/>
          <w:szCs w:val="22"/>
        </w:rPr>
        <w:t>2019/2020.</w:t>
      </w:r>
    </w:p>
    <w:p w:rsidR="00A4702F" w:rsidRPr="00477C34" w:rsidRDefault="00A4702F" w:rsidP="00A4702F">
      <w:pPr>
        <w:jc w:val="both"/>
        <w:rPr>
          <w:rFonts w:ascii="Cambria" w:hAnsi="Cambria"/>
          <w:i/>
          <w:sz w:val="22"/>
          <w:szCs w:val="22"/>
        </w:rPr>
      </w:pPr>
    </w:p>
    <w:p w:rsidR="00A4702F" w:rsidRPr="00477C34" w:rsidRDefault="00A4702F" w:rsidP="00A4702F">
      <w:pPr>
        <w:jc w:val="both"/>
        <w:rPr>
          <w:rFonts w:ascii="Cambria" w:hAnsi="Cambria"/>
          <w:bCs/>
          <w:i/>
          <w:sz w:val="22"/>
          <w:szCs w:val="22"/>
        </w:rPr>
      </w:pPr>
      <w:r w:rsidRPr="00477C34">
        <w:rPr>
          <w:rFonts w:ascii="Cambria" w:hAnsi="Cambria"/>
          <w:i/>
          <w:sz w:val="22"/>
          <w:szCs w:val="22"/>
        </w:rPr>
        <w:t>6.2. A efetiva dotação será discriminada na Autorização de Fornecimento (AF)</w:t>
      </w:r>
    </w:p>
    <w:p w:rsidR="00A4702F" w:rsidRPr="00477C34" w:rsidRDefault="00A4702F" w:rsidP="00A4702F">
      <w:pPr>
        <w:jc w:val="both"/>
        <w:rPr>
          <w:rFonts w:ascii="Cambria" w:hAnsi="Cambria"/>
          <w:bCs/>
          <w:i/>
          <w:sz w:val="22"/>
          <w:szCs w:val="22"/>
        </w:rPr>
      </w:pPr>
    </w:p>
    <w:p w:rsidR="00A4702F" w:rsidRPr="00477C34" w:rsidRDefault="00A4702F" w:rsidP="00A4702F">
      <w:pPr>
        <w:pStyle w:val="Corpodetexto3"/>
        <w:rPr>
          <w:rFonts w:ascii="Cambria" w:hAnsi="Cambria"/>
          <w:b/>
          <w:i/>
          <w:sz w:val="22"/>
          <w:szCs w:val="22"/>
          <w:u w:val="single"/>
        </w:rPr>
      </w:pPr>
      <w:r w:rsidRPr="00477C34">
        <w:rPr>
          <w:rFonts w:ascii="Cambria" w:hAnsi="Cambria"/>
          <w:b/>
          <w:i/>
          <w:sz w:val="22"/>
          <w:szCs w:val="22"/>
          <w:u w:val="single"/>
        </w:rPr>
        <w:t>CLÁUSULA SÉTIMA – DAS MULTAS E PENALIDADES:</w:t>
      </w:r>
    </w:p>
    <w:p w:rsidR="00A4702F" w:rsidRPr="00477C34" w:rsidRDefault="00A4702F" w:rsidP="00A4702F">
      <w:pPr>
        <w:jc w:val="both"/>
        <w:rPr>
          <w:rFonts w:ascii="Cambria" w:hAnsi="Cambria"/>
          <w:i/>
          <w:sz w:val="22"/>
          <w:szCs w:val="22"/>
        </w:rPr>
      </w:pPr>
      <w:r w:rsidRPr="00477C34">
        <w:rPr>
          <w:rFonts w:ascii="Cambria" w:hAnsi="Cambria"/>
          <w:i/>
          <w:sz w:val="22"/>
          <w:szCs w:val="22"/>
        </w:rPr>
        <w:t>7.1. Pelo não cumprimento das condições estabelecidas no presente contrato, a Contratada fica sujeita, a critério da Administração e, garantida a defesa prévia, às penalidades previstas no art. 87, incisos e parágrafos, da Lei Federal nº. 8.666/93.</w:t>
      </w:r>
    </w:p>
    <w:p w:rsidR="00A4702F" w:rsidRPr="00477C34" w:rsidRDefault="00A4702F" w:rsidP="00A4702F">
      <w:pPr>
        <w:jc w:val="both"/>
        <w:rPr>
          <w:rFonts w:ascii="Cambria" w:hAnsi="Cambria"/>
          <w:i/>
          <w:sz w:val="22"/>
          <w:szCs w:val="22"/>
        </w:rPr>
      </w:pPr>
    </w:p>
    <w:p w:rsidR="00A4702F" w:rsidRPr="00477C34" w:rsidRDefault="00A4702F" w:rsidP="00A4702F">
      <w:pPr>
        <w:jc w:val="both"/>
        <w:rPr>
          <w:rFonts w:ascii="Cambria" w:hAnsi="Cambria"/>
          <w:i/>
          <w:sz w:val="22"/>
          <w:szCs w:val="22"/>
        </w:rPr>
      </w:pPr>
      <w:r w:rsidRPr="00477C34">
        <w:rPr>
          <w:rFonts w:ascii="Cambria" w:hAnsi="Cambria"/>
          <w:b/>
          <w:bCs/>
          <w:i/>
          <w:sz w:val="22"/>
          <w:szCs w:val="22"/>
        </w:rPr>
        <w:t>Parágrafo primeiro</w:t>
      </w:r>
      <w:r w:rsidRPr="00477C34">
        <w:rPr>
          <w:rFonts w:ascii="Cambria" w:hAnsi="Cambria"/>
          <w:i/>
          <w:sz w:val="22"/>
          <w:szCs w:val="22"/>
        </w:rPr>
        <w:t xml:space="preserve"> - Pela falta injustificada do fornecimento do objeto, ficará a Contratada sujeita a multa de 2% (dois por cento) ao dia sobre o valor total da obrigação.</w:t>
      </w:r>
    </w:p>
    <w:p w:rsidR="00A4702F" w:rsidRPr="00477C34" w:rsidRDefault="00A4702F" w:rsidP="00A4702F">
      <w:pPr>
        <w:jc w:val="both"/>
        <w:rPr>
          <w:rFonts w:ascii="Cambria" w:hAnsi="Cambria"/>
          <w:i/>
          <w:sz w:val="22"/>
          <w:szCs w:val="22"/>
        </w:rPr>
      </w:pPr>
    </w:p>
    <w:p w:rsidR="00A4702F" w:rsidRPr="00477C34" w:rsidRDefault="00A4702F" w:rsidP="00A4702F">
      <w:pPr>
        <w:jc w:val="both"/>
        <w:rPr>
          <w:rFonts w:ascii="Cambria" w:hAnsi="Cambria"/>
          <w:i/>
          <w:sz w:val="22"/>
          <w:szCs w:val="22"/>
        </w:rPr>
      </w:pPr>
      <w:r w:rsidRPr="00477C34">
        <w:rPr>
          <w:rFonts w:ascii="Cambria" w:hAnsi="Cambria"/>
          <w:b/>
          <w:bCs/>
          <w:i/>
          <w:sz w:val="22"/>
          <w:szCs w:val="22"/>
        </w:rPr>
        <w:t>Parágrafo segundo</w:t>
      </w:r>
      <w:r w:rsidRPr="00477C34">
        <w:rPr>
          <w:rFonts w:ascii="Cambria" w:hAnsi="Cambria"/>
          <w:i/>
          <w:sz w:val="22"/>
          <w:szCs w:val="22"/>
        </w:rPr>
        <w:t xml:space="preserve"> - Se a falta do objeto for superior a 10 (dez) dias, a multa será em dobro.</w:t>
      </w:r>
    </w:p>
    <w:p w:rsidR="00A4702F" w:rsidRPr="00477C34" w:rsidRDefault="00A4702F" w:rsidP="00A4702F">
      <w:pPr>
        <w:jc w:val="both"/>
        <w:rPr>
          <w:rFonts w:ascii="Cambria" w:hAnsi="Cambria"/>
          <w:i/>
          <w:sz w:val="22"/>
          <w:szCs w:val="22"/>
        </w:rPr>
      </w:pPr>
    </w:p>
    <w:p w:rsidR="00A4702F" w:rsidRPr="00477C34" w:rsidRDefault="00A4702F" w:rsidP="00A4702F">
      <w:pPr>
        <w:jc w:val="both"/>
        <w:rPr>
          <w:rFonts w:ascii="Cambria" w:hAnsi="Cambria"/>
          <w:i/>
          <w:sz w:val="22"/>
          <w:szCs w:val="22"/>
        </w:rPr>
      </w:pPr>
      <w:r w:rsidRPr="00477C34">
        <w:rPr>
          <w:rFonts w:ascii="Cambria" w:hAnsi="Cambria"/>
          <w:b/>
          <w:bCs/>
          <w:i/>
          <w:sz w:val="22"/>
          <w:szCs w:val="22"/>
        </w:rPr>
        <w:t>Parágrafo terceiro</w:t>
      </w:r>
      <w:r w:rsidRPr="00477C34">
        <w:rPr>
          <w:rFonts w:ascii="Cambria" w:hAnsi="Cambria"/>
          <w:i/>
          <w:sz w:val="22"/>
          <w:szCs w:val="22"/>
        </w:rPr>
        <w:t xml:space="preserve"> - Pela inexecução total ou parcial do contrato, a Administração poderá garantida defesa prévia, aplicar à Contratada as sanções previstas nos incisos I, III e IV do artigo 87 da Lei Federal que rege este instrumento e multa de 20% (vinte por cento) sobre o valor total contratado.</w:t>
      </w:r>
    </w:p>
    <w:p w:rsidR="00A4702F" w:rsidRPr="00477C34" w:rsidRDefault="00A4702F" w:rsidP="00A4702F">
      <w:pPr>
        <w:jc w:val="both"/>
        <w:rPr>
          <w:rFonts w:ascii="Cambria" w:hAnsi="Cambria"/>
          <w:i/>
          <w:sz w:val="22"/>
          <w:szCs w:val="22"/>
        </w:rPr>
      </w:pPr>
    </w:p>
    <w:p w:rsidR="00A4702F" w:rsidRPr="00477C34" w:rsidRDefault="00A4702F" w:rsidP="00A4702F">
      <w:pPr>
        <w:jc w:val="both"/>
        <w:rPr>
          <w:rFonts w:ascii="Cambria" w:hAnsi="Cambria"/>
          <w:i/>
          <w:sz w:val="22"/>
          <w:szCs w:val="22"/>
        </w:rPr>
      </w:pPr>
      <w:r w:rsidRPr="00477C34">
        <w:rPr>
          <w:rFonts w:ascii="Cambria" w:hAnsi="Cambria"/>
          <w:b/>
          <w:bCs/>
          <w:i/>
          <w:sz w:val="22"/>
          <w:szCs w:val="22"/>
        </w:rPr>
        <w:t>Parágrafo quarto</w:t>
      </w:r>
      <w:r w:rsidRPr="00477C34">
        <w:rPr>
          <w:rFonts w:ascii="Cambria" w:hAnsi="Cambria"/>
          <w:i/>
          <w:sz w:val="22"/>
          <w:szCs w:val="22"/>
        </w:rPr>
        <w:t xml:space="preserve"> - Ocorrendo multas, estas são autônomas e a aplicação de uma não exclui a outra.</w:t>
      </w:r>
    </w:p>
    <w:p w:rsidR="00A4702F" w:rsidRPr="00477C34" w:rsidRDefault="00A4702F" w:rsidP="00A4702F">
      <w:pPr>
        <w:jc w:val="both"/>
        <w:rPr>
          <w:rFonts w:ascii="Cambria" w:hAnsi="Cambria"/>
          <w:i/>
          <w:sz w:val="22"/>
          <w:szCs w:val="22"/>
        </w:rPr>
      </w:pPr>
    </w:p>
    <w:p w:rsidR="00A4702F" w:rsidRPr="00477C34" w:rsidRDefault="00A4702F" w:rsidP="00A4702F">
      <w:pPr>
        <w:jc w:val="both"/>
        <w:rPr>
          <w:rFonts w:ascii="Cambria" w:hAnsi="Cambria"/>
          <w:i/>
          <w:sz w:val="22"/>
          <w:szCs w:val="22"/>
        </w:rPr>
      </w:pPr>
      <w:r w:rsidRPr="00477C34">
        <w:rPr>
          <w:rFonts w:ascii="Cambria" w:hAnsi="Cambria"/>
          <w:b/>
          <w:bCs/>
          <w:i/>
          <w:sz w:val="22"/>
          <w:szCs w:val="22"/>
        </w:rPr>
        <w:t>Parágrafo quinto</w:t>
      </w:r>
      <w:r w:rsidRPr="00477C34">
        <w:rPr>
          <w:rFonts w:ascii="Cambria" w:hAnsi="Cambria"/>
          <w:i/>
          <w:sz w:val="22"/>
          <w:szCs w:val="22"/>
        </w:rPr>
        <w:t xml:space="preserve"> - A aplicação da multa fica condicionada à prévia defesa da Contratada, que deverá ser apresentada no prazo de 10 (dez) dias úteis, contados da respectiva notificação.</w:t>
      </w:r>
    </w:p>
    <w:p w:rsidR="00A4702F" w:rsidRPr="00477C34" w:rsidRDefault="00A4702F" w:rsidP="00A4702F">
      <w:pPr>
        <w:jc w:val="both"/>
        <w:rPr>
          <w:rFonts w:ascii="Cambria" w:hAnsi="Cambria"/>
          <w:i/>
          <w:sz w:val="22"/>
          <w:szCs w:val="22"/>
        </w:rPr>
      </w:pPr>
    </w:p>
    <w:p w:rsidR="00A4702F" w:rsidRPr="00477C34" w:rsidRDefault="00A4702F" w:rsidP="00A4702F">
      <w:pPr>
        <w:jc w:val="both"/>
        <w:rPr>
          <w:rFonts w:ascii="Cambria" w:hAnsi="Cambria"/>
          <w:b/>
          <w:bCs/>
          <w:i/>
          <w:sz w:val="22"/>
          <w:szCs w:val="22"/>
        </w:rPr>
      </w:pPr>
      <w:r w:rsidRPr="00477C34">
        <w:rPr>
          <w:rFonts w:ascii="Cambria" w:hAnsi="Cambria"/>
          <w:b/>
          <w:bCs/>
          <w:i/>
          <w:sz w:val="22"/>
          <w:szCs w:val="22"/>
        </w:rPr>
        <w:t xml:space="preserve">Parágrafo sexto - </w:t>
      </w:r>
      <w:r w:rsidRPr="00477C34">
        <w:rPr>
          <w:rFonts w:ascii="Cambria" w:hAnsi="Cambria"/>
          <w:i/>
          <w:sz w:val="22"/>
          <w:szCs w:val="22"/>
        </w:rPr>
        <w:t>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A4702F" w:rsidRPr="00477C34" w:rsidRDefault="00A4702F" w:rsidP="00A4702F">
      <w:pPr>
        <w:pStyle w:val="Corpodetexto2"/>
        <w:rPr>
          <w:rFonts w:ascii="Cambria" w:hAnsi="Cambria"/>
          <w:b/>
          <w:bCs/>
          <w:i/>
          <w:szCs w:val="22"/>
          <w:u w:val="single"/>
        </w:rPr>
      </w:pPr>
    </w:p>
    <w:p w:rsidR="00A4702F" w:rsidRPr="00477C34" w:rsidRDefault="00A4702F" w:rsidP="00A4702F">
      <w:pPr>
        <w:pStyle w:val="Corpodetexto2"/>
        <w:rPr>
          <w:rFonts w:ascii="Cambria" w:hAnsi="Cambria"/>
          <w:i/>
          <w:szCs w:val="22"/>
        </w:rPr>
      </w:pPr>
      <w:r w:rsidRPr="00477C34">
        <w:rPr>
          <w:rFonts w:ascii="Cambria" w:hAnsi="Cambria"/>
          <w:b/>
          <w:bCs/>
          <w:i/>
          <w:szCs w:val="22"/>
          <w:u w:val="single"/>
        </w:rPr>
        <w:t>CLÁUSULA OITAVA – DA FORÇA MAIOR</w:t>
      </w:r>
      <w:r w:rsidRPr="00477C34">
        <w:rPr>
          <w:rFonts w:ascii="Cambria" w:hAnsi="Cambria"/>
          <w:i/>
          <w:szCs w:val="22"/>
        </w:rPr>
        <w:t>:</w:t>
      </w:r>
    </w:p>
    <w:p w:rsidR="00A4702F" w:rsidRPr="00477C34" w:rsidRDefault="00A4702F" w:rsidP="00A4702F">
      <w:pPr>
        <w:jc w:val="both"/>
        <w:rPr>
          <w:rFonts w:ascii="Cambria" w:hAnsi="Cambria"/>
          <w:i/>
          <w:sz w:val="22"/>
          <w:szCs w:val="22"/>
        </w:rPr>
      </w:pPr>
      <w:r w:rsidRPr="00477C34">
        <w:rPr>
          <w:rFonts w:ascii="Cambria" w:hAnsi="Cambria"/>
          <w:i/>
          <w:sz w:val="22"/>
          <w:szCs w:val="22"/>
        </w:rPr>
        <w:t>8.1. No caso de impossibilidade de cumprimento por parte da CONTRATADA do previsto neste contrato, devido à força maior, conforme definido legalmente, for temporariamente impedida de cumprir total ou parcialmente suas obrigações, deverá comunicar o fato ao CONTRATANTE e ratificar por escrito em até 05 (cinco) dias essa comunicação, descrevendo as ocorrências.</w:t>
      </w:r>
    </w:p>
    <w:p w:rsidR="00A4702F" w:rsidRPr="00477C34" w:rsidRDefault="00A4702F" w:rsidP="00A4702F">
      <w:pPr>
        <w:jc w:val="both"/>
        <w:rPr>
          <w:rFonts w:ascii="Cambria" w:hAnsi="Cambria"/>
          <w:i/>
          <w:sz w:val="22"/>
          <w:szCs w:val="22"/>
        </w:rPr>
      </w:pPr>
    </w:p>
    <w:p w:rsidR="00A4702F" w:rsidRPr="00477C34" w:rsidRDefault="00A4702F" w:rsidP="00A4702F">
      <w:pPr>
        <w:jc w:val="both"/>
        <w:rPr>
          <w:rFonts w:ascii="Cambria" w:hAnsi="Cambria"/>
          <w:i/>
          <w:sz w:val="22"/>
          <w:szCs w:val="22"/>
        </w:rPr>
      </w:pPr>
      <w:r w:rsidRPr="00477C34">
        <w:rPr>
          <w:rFonts w:ascii="Cambria" w:hAnsi="Cambria"/>
          <w:b/>
          <w:i/>
          <w:sz w:val="22"/>
          <w:szCs w:val="22"/>
        </w:rPr>
        <w:t xml:space="preserve">Parágrafo primeiro </w:t>
      </w:r>
      <w:r w:rsidRPr="00477C34">
        <w:rPr>
          <w:rFonts w:ascii="Cambria" w:hAnsi="Cambria"/>
          <w:i/>
          <w:sz w:val="22"/>
          <w:szCs w:val="22"/>
        </w:rPr>
        <w:t>- As obrigações contratuais da CONTRATADA serão suspensas enquanto perdurar a situação.</w:t>
      </w:r>
    </w:p>
    <w:p w:rsidR="00A4702F" w:rsidRPr="00477C34" w:rsidRDefault="00A4702F" w:rsidP="00A4702F">
      <w:pPr>
        <w:jc w:val="both"/>
        <w:rPr>
          <w:rFonts w:ascii="Cambria" w:hAnsi="Cambria"/>
          <w:i/>
          <w:sz w:val="22"/>
          <w:szCs w:val="22"/>
        </w:rPr>
      </w:pPr>
    </w:p>
    <w:p w:rsidR="00A4702F" w:rsidRPr="00477C34" w:rsidRDefault="00A4702F" w:rsidP="00A4702F">
      <w:pPr>
        <w:jc w:val="both"/>
        <w:rPr>
          <w:rFonts w:ascii="Cambria" w:hAnsi="Cambria"/>
          <w:i/>
          <w:sz w:val="22"/>
          <w:szCs w:val="22"/>
        </w:rPr>
      </w:pPr>
      <w:r w:rsidRPr="00477C34">
        <w:rPr>
          <w:rFonts w:ascii="Cambria" w:hAnsi="Cambria"/>
          <w:b/>
          <w:i/>
          <w:sz w:val="22"/>
          <w:szCs w:val="22"/>
        </w:rPr>
        <w:t xml:space="preserve">Parágrafo segundo </w:t>
      </w:r>
      <w:r w:rsidRPr="00477C34">
        <w:rPr>
          <w:rFonts w:ascii="Cambria" w:hAnsi="Cambria"/>
          <w:i/>
          <w:sz w:val="22"/>
          <w:szCs w:val="22"/>
        </w:rPr>
        <w:t>- O CONTRATANTE e a CONTRATADA, reciprocamente não serão responsáveis, por atrasos de qualquer natureza, causados por motivos de força maior.</w:t>
      </w:r>
    </w:p>
    <w:p w:rsidR="00A4702F" w:rsidRDefault="00A4702F" w:rsidP="00A4702F">
      <w:pPr>
        <w:pStyle w:val="Corpodetexto2"/>
        <w:rPr>
          <w:rFonts w:ascii="Cambria" w:hAnsi="Cambria"/>
          <w:b/>
          <w:bCs/>
          <w:i/>
          <w:szCs w:val="22"/>
          <w:u w:val="single"/>
        </w:rPr>
      </w:pPr>
    </w:p>
    <w:p w:rsidR="00B5360A" w:rsidRPr="00477C34" w:rsidRDefault="00B5360A" w:rsidP="00A4702F">
      <w:pPr>
        <w:pStyle w:val="Corpodetexto2"/>
        <w:rPr>
          <w:rFonts w:ascii="Cambria" w:hAnsi="Cambria"/>
          <w:b/>
          <w:bCs/>
          <w:i/>
          <w:szCs w:val="22"/>
          <w:u w:val="single"/>
        </w:rPr>
      </w:pPr>
    </w:p>
    <w:p w:rsidR="00A4702F" w:rsidRPr="00477C34" w:rsidRDefault="00A4702F" w:rsidP="00A4702F">
      <w:pPr>
        <w:pStyle w:val="Corpodetexto2"/>
        <w:rPr>
          <w:rFonts w:ascii="Cambria" w:hAnsi="Cambria"/>
          <w:b/>
          <w:bCs/>
          <w:i/>
          <w:szCs w:val="22"/>
        </w:rPr>
      </w:pPr>
      <w:r w:rsidRPr="00477C34">
        <w:rPr>
          <w:rFonts w:ascii="Cambria" w:hAnsi="Cambria"/>
          <w:b/>
          <w:bCs/>
          <w:i/>
          <w:szCs w:val="22"/>
          <w:u w:val="single"/>
        </w:rPr>
        <w:lastRenderedPageBreak/>
        <w:t>CLÁUSULA NONA – DA RESCISÃO</w:t>
      </w:r>
      <w:r w:rsidRPr="00477C34">
        <w:rPr>
          <w:rFonts w:ascii="Cambria" w:hAnsi="Cambria"/>
          <w:b/>
          <w:bCs/>
          <w:i/>
          <w:szCs w:val="22"/>
        </w:rPr>
        <w:t>:</w:t>
      </w:r>
    </w:p>
    <w:p w:rsidR="00A4702F" w:rsidRPr="00477C34" w:rsidRDefault="00A4702F" w:rsidP="00A4702F">
      <w:pPr>
        <w:jc w:val="both"/>
        <w:rPr>
          <w:rFonts w:ascii="Cambria" w:hAnsi="Cambria"/>
          <w:i/>
          <w:sz w:val="22"/>
          <w:szCs w:val="22"/>
        </w:rPr>
      </w:pPr>
      <w:r w:rsidRPr="00477C34">
        <w:rPr>
          <w:rFonts w:ascii="Cambria" w:hAnsi="Cambria"/>
          <w:i/>
          <w:sz w:val="22"/>
          <w:szCs w:val="22"/>
        </w:rPr>
        <w:t>9.1. A rescisão contratual poderá ser:</w:t>
      </w:r>
    </w:p>
    <w:p w:rsidR="00A4702F" w:rsidRPr="00477C34" w:rsidRDefault="00A4702F" w:rsidP="00A4702F">
      <w:pPr>
        <w:pStyle w:val="TextosemFormatao"/>
        <w:jc w:val="both"/>
        <w:rPr>
          <w:rFonts w:ascii="Cambria" w:hAnsi="Cambria"/>
          <w:i/>
          <w:sz w:val="22"/>
          <w:szCs w:val="22"/>
        </w:rPr>
      </w:pPr>
      <w:r w:rsidRPr="00477C34">
        <w:rPr>
          <w:rFonts w:ascii="Cambria" w:hAnsi="Cambria"/>
          <w:i/>
          <w:sz w:val="22"/>
          <w:szCs w:val="22"/>
        </w:rPr>
        <w:t>9.1.1 - Determinada por ato unilateral e escrito da Administração, nos casos enumerados nos incisos I a XII e XVII do artigo 78 da Lei nº. 8.666/93 e suas alterações posteriores;</w:t>
      </w:r>
    </w:p>
    <w:p w:rsidR="00A4702F" w:rsidRPr="00477C34" w:rsidRDefault="00A4702F" w:rsidP="00A4702F">
      <w:pPr>
        <w:pStyle w:val="TextosemFormatao"/>
        <w:jc w:val="both"/>
        <w:rPr>
          <w:rFonts w:ascii="Cambria" w:hAnsi="Cambria"/>
          <w:i/>
          <w:sz w:val="22"/>
          <w:szCs w:val="22"/>
        </w:rPr>
      </w:pPr>
    </w:p>
    <w:p w:rsidR="00A4702F" w:rsidRPr="00477C34" w:rsidRDefault="00A4702F" w:rsidP="00A4702F">
      <w:pPr>
        <w:pStyle w:val="TextosemFormatao"/>
        <w:jc w:val="both"/>
        <w:rPr>
          <w:rFonts w:ascii="Cambria" w:hAnsi="Cambria"/>
          <w:i/>
          <w:sz w:val="22"/>
          <w:szCs w:val="22"/>
        </w:rPr>
      </w:pPr>
      <w:r w:rsidRPr="00477C34">
        <w:rPr>
          <w:rFonts w:ascii="Cambria" w:hAnsi="Cambria"/>
          <w:i/>
          <w:sz w:val="22"/>
          <w:szCs w:val="22"/>
        </w:rPr>
        <w:t>9.1.2 - A inexecução total ou parcial do presente enseja sua rescisão pela Administração, com as consequências previstas nos itens de penalidades deste Edital;</w:t>
      </w:r>
    </w:p>
    <w:p w:rsidR="00A4702F" w:rsidRPr="00477C34" w:rsidRDefault="00A4702F" w:rsidP="00A4702F">
      <w:pPr>
        <w:pStyle w:val="TextosemFormatao"/>
        <w:jc w:val="both"/>
        <w:rPr>
          <w:rFonts w:ascii="Cambria" w:hAnsi="Cambria"/>
          <w:i/>
          <w:sz w:val="22"/>
          <w:szCs w:val="22"/>
        </w:rPr>
      </w:pPr>
    </w:p>
    <w:p w:rsidR="00A4702F" w:rsidRPr="00477C34" w:rsidRDefault="00A4702F" w:rsidP="00A4702F">
      <w:pPr>
        <w:pStyle w:val="TextosemFormatao"/>
        <w:jc w:val="both"/>
        <w:rPr>
          <w:rFonts w:ascii="Cambria" w:hAnsi="Cambria"/>
          <w:i/>
          <w:sz w:val="22"/>
          <w:szCs w:val="22"/>
        </w:rPr>
      </w:pPr>
      <w:r w:rsidRPr="00477C34">
        <w:rPr>
          <w:rFonts w:ascii="Cambria" w:hAnsi="Cambria"/>
          <w:i/>
          <w:sz w:val="22"/>
          <w:szCs w:val="22"/>
        </w:rPr>
        <w:t>9.1.3 - Amigável, por acordo entre as partes, mediante autorização escrita e fundamentada da autoridade competente, reduzida a termo no processo licitatório, desde que haja conveniência da Administração;</w:t>
      </w:r>
    </w:p>
    <w:p w:rsidR="00A4702F" w:rsidRPr="00477C34" w:rsidRDefault="00A4702F" w:rsidP="00A4702F">
      <w:pPr>
        <w:pStyle w:val="TextosemFormatao"/>
        <w:jc w:val="both"/>
        <w:rPr>
          <w:rFonts w:ascii="Cambria" w:hAnsi="Cambria"/>
          <w:i/>
          <w:sz w:val="22"/>
          <w:szCs w:val="22"/>
        </w:rPr>
      </w:pPr>
    </w:p>
    <w:p w:rsidR="00A4702F" w:rsidRPr="00477C34" w:rsidRDefault="00A4702F" w:rsidP="00A4702F">
      <w:pPr>
        <w:pStyle w:val="TextosemFormatao"/>
        <w:jc w:val="both"/>
        <w:rPr>
          <w:rFonts w:ascii="Cambria" w:hAnsi="Cambria"/>
          <w:i/>
          <w:sz w:val="22"/>
          <w:szCs w:val="22"/>
        </w:rPr>
      </w:pPr>
      <w:r w:rsidRPr="00477C34">
        <w:rPr>
          <w:rFonts w:ascii="Cambria" w:hAnsi="Cambria"/>
          <w:i/>
          <w:sz w:val="22"/>
          <w:szCs w:val="22"/>
        </w:rPr>
        <w:t>9.1.4 - Em caso de rescisão prevista nos incisos XII a XVII do artigo 78 da Lei nº. 8.666/93 e suas alterações posteriores, sem que haja culpa da proponente vencedora, será esta ressarcida dos prejuízos regulamentares comprovados, quando os houver sofrido.</w:t>
      </w:r>
    </w:p>
    <w:p w:rsidR="00B5360A" w:rsidRDefault="00B5360A" w:rsidP="00A4702F">
      <w:pPr>
        <w:jc w:val="both"/>
        <w:rPr>
          <w:rFonts w:ascii="Cambria" w:hAnsi="Cambria"/>
          <w:b/>
          <w:bCs/>
          <w:i/>
          <w:sz w:val="22"/>
          <w:szCs w:val="22"/>
          <w:u w:val="single"/>
        </w:rPr>
      </w:pPr>
    </w:p>
    <w:p w:rsidR="00A4702F" w:rsidRPr="00477C34" w:rsidRDefault="00A4702F" w:rsidP="00A4702F">
      <w:pPr>
        <w:jc w:val="both"/>
        <w:rPr>
          <w:rFonts w:ascii="Cambria" w:hAnsi="Cambria"/>
          <w:b/>
          <w:i/>
          <w:sz w:val="22"/>
          <w:szCs w:val="22"/>
        </w:rPr>
      </w:pPr>
      <w:r w:rsidRPr="00477C34">
        <w:rPr>
          <w:rFonts w:ascii="Cambria" w:hAnsi="Cambria"/>
          <w:b/>
          <w:bCs/>
          <w:i/>
          <w:sz w:val="22"/>
          <w:szCs w:val="22"/>
          <w:u w:val="single"/>
        </w:rPr>
        <w:t xml:space="preserve">CLÁUSULA DÉCIMA – </w:t>
      </w:r>
      <w:r w:rsidRPr="00477C34">
        <w:rPr>
          <w:rFonts w:ascii="Cambria" w:hAnsi="Cambria"/>
          <w:b/>
          <w:i/>
          <w:sz w:val="22"/>
          <w:szCs w:val="22"/>
          <w:u w:val="single"/>
        </w:rPr>
        <w:t>DAS OBRIGAÇÕES DA EMPRESA VENCEDORA</w:t>
      </w:r>
      <w:r w:rsidRPr="00477C34">
        <w:rPr>
          <w:rFonts w:ascii="Cambria" w:hAnsi="Cambria"/>
          <w:b/>
          <w:i/>
          <w:sz w:val="22"/>
          <w:szCs w:val="22"/>
        </w:rPr>
        <w:t>:</w:t>
      </w:r>
    </w:p>
    <w:p w:rsidR="00A4702F" w:rsidRPr="00477C34" w:rsidRDefault="00A4702F" w:rsidP="00A4702F">
      <w:pPr>
        <w:tabs>
          <w:tab w:val="left" w:pos="180"/>
        </w:tabs>
        <w:jc w:val="both"/>
        <w:rPr>
          <w:rFonts w:ascii="Cambria" w:hAnsi="Cambria"/>
          <w:i/>
          <w:sz w:val="22"/>
          <w:szCs w:val="22"/>
        </w:rPr>
      </w:pPr>
      <w:r w:rsidRPr="00477C34">
        <w:rPr>
          <w:rFonts w:ascii="Cambria" w:hAnsi="Cambria"/>
          <w:i/>
          <w:sz w:val="22"/>
          <w:szCs w:val="22"/>
        </w:rPr>
        <w:t>10.1. A empresa vencedora obriga-se a:</w:t>
      </w:r>
    </w:p>
    <w:p w:rsidR="00A4702F" w:rsidRPr="00477C34" w:rsidRDefault="00A4702F" w:rsidP="00A4702F">
      <w:pPr>
        <w:tabs>
          <w:tab w:val="left" w:pos="180"/>
        </w:tabs>
        <w:jc w:val="both"/>
        <w:rPr>
          <w:rFonts w:ascii="Cambria" w:hAnsi="Cambria"/>
          <w:i/>
          <w:sz w:val="22"/>
          <w:szCs w:val="22"/>
        </w:rPr>
      </w:pPr>
      <w:r w:rsidRPr="00477C34">
        <w:rPr>
          <w:rFonts w:ascii="Cambria" w:hAnsi="Cambria"/>
          <w:i/>
          <w:sz w:val="22"/>
          <w:szCs w:val="22"/>
        </w:rPr>
        <w:t xml:space="preserve">10.1.1. Aceitar acréscimos ou supressões que o </w:t>
      </w:r>
      <w:r w:rsidRPr="00477C34">
        <w:rPr>
          <w:rFonts w:ascii="Cambria" w:hAnsi="Cambria"/>
          <w:b/>
          <w:i/>
          <w:sz w:val="22"/>
          <w:szCs w:val="22"/>
        </w:rPr>
        <w:t>MUNICÍPIO</w:t>
      </w:r>
      <w:r w:rsidRPr="00477C34">
        <w:rPr>
          <w:rFonts w:ascii="Cambria" w:hAnsi="Cambria"/>
          <w:i/>
          <w:sz w:val="22"/>
          <w:szCs w:val="22"/>
        </w:rPr>
        <w:t xml:space="preserve"> solicitar, até o limite permitido pelo parágrafo 1º do artigo 65 da Lei nº. 8.666/93 e suas alterações posteriores;</w:t>
      </w:r>
    </w:p>
    <w:p w:rsidR="00A4702F" w:rsidRPr="00477C34" w:rsidRDefault="00A4702F" w:rsidP="000F24A4">
      <w:pPr>
        <w:pStyle w:val="Corpodetexto"/>
        <w:jc w:val="both"/>
        <w:rPr>
          <w:rFonts w:ascii="Cambria" w:hAnsi="Cambria"/>
          <w:i/>
          <w:sz w:val="22"/>
          <w:szCs w:val="22"/>
        </w:rPr>
      </w:pPr>
      <w:r w:rsidRPr="00477C34">
        <w:rPr>
          <w:rFonts w:ascii="Cambria" w:hAnsi="Cambria"/>
          <w:i/>
          <w:sz w:val="22"/>
          <w:szCs w:val="22"/>
        </w:rPr>
        <w:t xml:space="preserve">10.1.2. Responder por todos os ônus e obrigações concernentes </w:t>
      </w:r>
      <w:proofErr w:type="spellStart"/>
      <w:r w:rsidRPr="00477C34">
        <w:rPr>
          <w:rFonts w:ascii="Cambria" w:hAnsi="Cambria"/>
          <w:i/>
          <w:sz w:val="22"/>
          <w:szCs w:val="22"/>
        </w:rPr>
        <w:t>á</w:t>
      </w:r>
      <w:proofErr w:type="spellEnd"/>
      <w:r w:rsidRPr="00477C34">
        <w:rPr>
          <w:rFonts w:ascii="Cambria" w:hAnsi="Cambria"/>
          <w:i/>
          <w:sz w:val="22"/>
          <w:szCs w:val="22"/>
        </w:rPr>
        <w:t xml:space="preserve"> legislação fiscal, social e tributária, bem como pelos danos e prejuízos que a qualquer título causar </w:t>
      </w:r>
      <w:proofErr w:type="spellStart"/>
      <w:r w:rsidRPr="00477C34">
        <w:rPr>
          <w:rFonts w:ascii="Cambria" w:hAnsi="Cambria"/>
          <w:i/>
          <w:sz w:val="22"/>
          <w:szCs w:val="22"/>
        </w:rPr>
        <w:t>á</w:t>
      </w:r>
      <w:proofErr w:type="spellEnd"/>
      <w:r w:rsidRPr="00477C34">
        <w:rPr>
          <w:rFonts w:ascii="Cambria" w:hAnsi="Cambria"/>
          <w:i/>
          <w:sz w:val="22"/>
          <w:szCs w:val="22"/>
        </w:rPr>
        <w:t xml:space="preserve"> Prefeitura Municipal de SÃO JOÃO DO ITAPERIÚ e/ou a terceiros, em decorrência do objeto desta licitação, respondendo por si e seus sucessores;</w:t>
      </w:r>
    </w:p>
    <w:p w:rsidR="00A4702F" w:rsidRPr="00477C34" w:rsidRDefault="00A4702F" w:rsidP="00A4702F">
      <w:pPr>
        <w:pStyle w:val="Corpodetexto"/>
        <w:tabs>
          <w:tab w:val="num" w:pos="0"/>
        </w:tabs>
        <w:rPr>
          <w:rFonts w:ascii="Cambria" w:hAnsi="Cambria"/>
          <w:i/>
          <w:sz w:val="22"/>
          <w:szCs w:val="22"/>
        </w:rPr>
      </w:pPr>
      <w:r w:rsidRPr="00477C34">
        <w:rPr>
          <w:rFonts w:ascii="Cambria" w:hAnsi="Cambria"/>
          <w:i/>
          <w:sz w:val="22"/>
          <w:szCs w:val="22"/>
        </w:rPr>
        <w:t>10.1.</w:t>
      </w:r>
      <w:r w:rsidR="000F24A4">
        <w:rPr>
          <w:rFonts w:ascii="Cambria" w:hAnsi="Cambria"/>
          <w:i/>
          <w:sz w:val="22"/>
          <w:szCs w:val="22"/>
        </w:rPr>
        <w:t>3</w:t>
      </w:r>
      <w:r w:rsidRPr="00477C34">
        <w:rPr>
          <w:rFonts w:ascii="Cambria" w:hAnsi="Cambria"/>
          <w:i/>
          <w:sz w:val="22"/>
          <w:szCs w:val="22"/>
        </w:rPr>
        <w:t>. Assumir todos os custos ou despesas que se fizerem necessários para o adimplemento das obrigações decorrentes desta Contratação;</w:t>
      </w:r>
    </w:p>
    <w:p w:rsidR="00A4702F" w:rsidRPr="00477C34" w:rsidRDefault="00A4702F" w:rsidP="00A4702F">
      <w:pPr>
        <w:tabs>
          <w:tab w:val="num" w:pos="0"/>
        </w:tabs>
        <w:jc w:val="both"/>
        <w:rPr>
          <w:rFonts w:ascii="Cambria" w:hAnsi="Cambria"/>
          <w:i/>
          <w:color w:val="000000"/>
          <w:sz w:val="22"/>
          <w:szCs w:val="22"/>
        </w:rPr>
      </w:pPr>
      <w:r w:rsidRPr="00477C34">
        <w:rPr>
          <w:rFonts w:ascii="Cambria" w:hAnsi="Cambria"/>
          <w:i/>
          <w:color w:val="000000"/>
          <w:sz w:val="22"/>
          <w:szCs w:val="22"/>
        </w:rPr>
        <w:t>10.1.</w:t>
      </w:r>
      <w:r w:rsidR="000F24A4">
        <w:rPr>
          <w:rFonts w:ascii="Cambria" w:hAnsi="Cambria"/>
          <w:i/>
          <w:color w:val="000000"/>
          <w:sz w:val="22"/>
          <w:szCs w:val="22"/>
        </w:rPr>
        <w:t>4</w:t>
      </w:r>
      <w:r w:rsidRPr="00477C34">
        <w:rPr>
          <w:rFonts w:ascii="Cambria" w:hAnsi="Cambria"/>
          <w:i/>
          <w:color w:val="000000"/>
          <w:sz w:val="22"/>
          <w:szCs w:val="22"/>
        </w:rPr>
        <w:t>. Não transferir, total ou parcialmente, o objeto desta licitação, sem a autorização expressa pela administração;</w:t>
      </w:r>
    </w:p>
    <w:p w:rsidR="00A4702F" w:rsidRPr="00477C34" w:rsidRDefault="00A4702F" w:rsidP="00A4702F">
      <w:pPr>
        <w:tabs>
          <w:tab w:val="num" w:pos="0"/>
        </w:tabs>
        <w:jc w:val="both"/>
        <w:rPr>
          <w:rFonts w:ascii="Cambria" w:hAnsi="Cambria"/>
          <w:i/>
          <w:color w:val="000000"/>
          <w:sz w:val="22"/>
          <w:szCs w:val="22"/>
        </w:rPr>
      </w:pPr>
      <w:r w:rsidRPr="00477C34">
        <w:rPr>
          <w:rFonts w:ascii="Cambria" w:hAnsi="Cambria"/>
          <w:i/>
          <w:color w:val="000000"/>
          <w:sz w:val="22"/>
          <w:szCs w:val="22"/>
        </w:rPr>
        <w:t>10.1.</w:t>
      </w:r>
      <w:r w:rsidR="000F24A4">
        <w:rPr>
          <w:rFonts w:ascii="Cambria" w:hAnsi="Cambria"/>
          <w:i/>
          <w:color w:val="000000"/>
          <w:sz w:val="22"/>
          <w:szCs w:val="22"/>
        </w:rPr>
        <w:t>5</w:t>
      </w:r>
      <w:r w:rsidRPr="00477C34">
        <w:rPr>
          <w:rFonts w:ascii="Cambria" w:hAnsi="Cambria"/>
          <w:i/>
          <w:color w:val="000000"/>
          <w:sz w:val="22"/>
          <w:szCs w:val="22"/>
        </w:rPr>
        <w:t>. Manter durante toda a execução do Contrato, em compatibilidade com as obrigações assumidas, todas as condições de cadastramento e qualificação exigidas nesta licitação;</w:t>
      </w:r>
    </w:p>
    <w:p w:rsidR="00A4702F" w:rsidRDefault="00A4702F" w:rsidP="00A4702F">
      <w:pPr>
        <w:tabs>
          <w:tab w:val="num" w:pos="0"/>
        </w:tabs>
        <w:jc w:val="both"/>
        <w:rPr>
          <w:rFonts w:ascii="Cambria" w:hAnsi="Cambria"/>
          <w:i/>
          <w:color w:val="000000"/>
          <w:sz w:val="22"/>
          <w:szCs w:val="22"/>
        </w:rPr>
      </w:pPr>
      <w:r w:rsidRPr="00477C34">
        <w:rPr>
          <w:rFonts w:ascii="Cambria" w:hAnsi="Cambria"/>
          <w:i/>
          <w:color w:val="000000"/>
          <w:sz w:val="22"/>
          <w:szCs w:val="22"/>
        </w:rPr>
        <w:t>10.1.</w:t>
      </w:r>
      <w:r w:rsidR="000F24A4">
        <w:rPr>
          <w:rFonts w:ascii="Cambria" w:hAnsi="Cambria"/>
          <w:i/>
          <w:color w:val="000000"/>
          <w:sz w:val="22"/>
          <w:szCs w:val="22"/>
        </w:rPr>
        <w:t>6.</w:t>
      </w:r>
      <w:r w:rsidRPr="00477C34">
        <w:rPr>
          <w:rFonts w:ascii="Cambria" w:hAnsi="Cambria"/>
          <w:i/>
          <w:color w:val="000000"/>
          <w:sz w:val="22"/>
          <w:szCs w:val="22"/>
        </w:rPr>
        <w:t>. Sujeitar-se à mais ampla fiscalização por parte da Prefeitura Municipal de SÃO JOÃO DO ITAPERIÚ, prestando todos os esclarecimentos solicitados e atendendo às reclamações procedentes, caso ocorram;</w:t>
      </w:r>
    </w:p>
    <w:p w:rsidR="00B5360A" w:rsidRDefault="00B5360A" w:rsidP="00A4702F">
      <w:pPr>
        <w:tabs>
          <w:tab w:val="num" w:pos="0"/>
        </w:tabs>
        <w:jc w:val="both"/>
        <w:rPr>
          <w:rFonts w:ascii="Cambria" w:hAnsi="Cambria"/>
          <w:i/>
          <w:color w:val="000000"/>
          <w:sz w:val="22"/>
          <w:szCs w:val="22"/>
        </w:rPr>
      </w:pPr>
    </w:p>
    <w:p w:rsidR="00B5360A" w:rsidRDefault="00B5360A" w:rsidP="00A4702F">
      <w:pPr>
        <w:tabs>
          <w:tab w:val="num" w:pos="0"/>
        </w:tabs>
        <w:jc w:val="both"/>
        <w:rPr>
          <w:rFonts w:ascii="Cambria" w:hAnsi="Cambria"/>
          <w:i/>
          <w:color w:val="000000"/>
          <w:sz w:val="22"/>
          <w:szCs w:val="22"/>
        </w:rPr>
      </w:pPr>
    </w:p>
    <w:p w:rsidR="00B5360A" w:rsidRDefault="00B5360A" w:rsidP="00A4702F">
      <w:pPr>
        <w:tabs>
          <w:tab w:val="num" w:pos="0"/>
        </w:tabs>
        <w:jc w:val="both"/>
        <w:rPr>
          <w:rFonts w:ascii="Cambria" w:hAnsi="Cambria"/>
          <w:i/>
          <w:color w:val="000000"/>
          <w:sz w:val="22"/>
          <w:szCs w:val="22"/>
        </w:rPr>
      </w:pPr>
    </w:p>
    <w:p w:rsidR="00B5360A" w:rsidRDefault="00B5360A" w:rsidP="00A4702F">
      <w:pPr>
        <w:tabs>
          <w:tab w:val="num" w:pos="0"/>
        </w:tabs>
        <w:jc w:val="both"/>
        <w:rPr>
          <w:rFonts w:ascii="Cambria" w:hAnsi="Cambria"/>
          <w:i/>
          <w:color w:val="000000"/>
          <w:sz w:val="22"/>
          <w:szCs w:val="22"/>
        </w:rPr>
      </w:pPr>
    </w:p>
    <w:p w:rsidR="00B5360A" w:rsidRPr="00477C34" w:rsidRDefault="00B5360A" w:rsidP="00A4702F">
      <w:pPr>
        <w:tabs>
          <w:tab w:val="num" w:pos="0"/>
        </w:tabs>
        <w:jc w:val="both"/>
        <w:rPr>
          <w:rFonts w:ascii="Cambria" w:hAnsi="Cambria"/>
          <w:i/>
          <w:color w:val="000000"/>
          <w:sz w:val="22"/>
          <w:szCs w:val="22"/>
        </w:rPr>
      </w:pPr>
    </w:p>
    <w:p w:rsidR="00A4702F" w:rsidRPr="00477C34" w:rsidRDefault="00A4702F" w:rsidP="00A4702F">
      <w:pPr>
        <w:tabs>
          <w:tab w:val="num" w:pos="0"/>
        </w:tabs>
        <w:jc w:val="both"/>
        <w:rPr>
          <w:rFonts w:ascii="Cambria" w:hAnsi="Cambria"/>
          <w:i/>
          <w:color w:val="000000"/>
          <w:sz w:val="22"/>
          <w:szCs w:val="22"/>
        </w:rPr>
      </w:pPr>
      <w:r w:rsidRPr="00477C34">
        <w:rPr>
          <w:rFonts w:ascii="Cambria" w:hAnsi="Cambria"/>
          <w:i/>
          <w:color w:val="000000"/>
          <w:sz w:val="22"/>
          <w:szCs w:val="22"/>
        </w:rPr>
        <w:lastRenderedPageBreak/>
        <w:t>10.1.</w:t>
      </w:r>
      <w:r w:rsidR="000F24A4">
        <w:rPr>
          <w:rFonts w:ascii="Cambria" w:hAnsi="Cambria"/>
          <w:i/>
          <w:color w:val="000000"/>
          <w:sz w:val="22"/>
          <w:szCs w:val="22"/>
        </w:rPr>
        <w:t>7</w:t>
      </w:r>
      <w:r w:rsidRPr="00477C34">
        <w:rPr>
          <w:rFonts w:ascii="Cambria" w:hAnsi="Cambria"/>
          <w:i/>
          <w:color w:val="000000"/>
          <w:sz w:val="22"/>
          <w:szCs w:val="22"/>
        </w:rPr>
        <w:t>. Responsabilizar-se por quaisquer acidentes que venham a ser vítimas seus empregados, observando-se as leis trabalhistas e previdenciárias aplicáveis ao caso e demais exigências legais para o exercício das atividades do objeto deste Contrato, ficando, ainda a Prefeitura Municipal de SÃO JOÃO DO ITAPERIÚ isenta de qualquer vínculo empregatício;</w:t>
      </w:r>
    </w:p>
    <w:p w:rsidR="00A4702F" w:rsidRPr="00477C34" w:rsidRDefault="00A4702F" w:rsidP="00A4702F">
      <w:pPr>
        <w:tabs>
          <w:tab w:val="num" w:pos="0"/>
        </w:tabs>
        <w:jc w:val="both"/>
        <w:rPr>
          <w:rFonts w:ascii="Cambria" w:hAnsi="Cambria"/>
          <w:i/>
          <w:color w:val="000000"/>
          <w:sz w:val="22"/>
          <w:szCs w:val="22"/>
        </w:rPr>
      </w:pPr>
    </w:p>
    <w:p w:rsidR="00A4702F" w:rsidRPr="00477C34" w:rsidRDefault="00A4702F" w:rsidP="00A4702F">
      <w:pPr>
        <w:tabs>
          <w:tab w:val="num" w:pos="0"/>
        </w:tabs>
        <w:jc w:val="both"/>
        <w:rPr>
          <w:rFonts w:ascii="Cambria" w:hAnsi="Cambria"/>
          <w:i/>
          <w:color w:val="000000"/>
          <w:sz w:val="22"/>
          <w:szCs w:val="22"/>
        </w:rPr>
      </w:pPr>
      <w:r w:rsidRPr="00477C34">
        <w:rPr>
          <w:rFonts w:ascii="Cambria" w:hAnsi="Cambria"/>
          <w:i/>
          <w:color w:val="000000"/>
          <w:sz w:val="22"/>
          <w:szCs w:val="22"/>
        </w:rPr>
        <w:t>10.1.</w:t>
      </w:r>
      <w:r w:rsidR="000F24A4">
        <w:rPr>
          <w:rFonts w:ascii="Cambria" w:hAnsi="Cambria"/>
          <w:i/>
          <w:color w:val="000000"/>
          <w:sz w:val="22"/>
          <w:szCs w:val="22"/>
        </w:rPr>
        <w:t>8</w:t>
      </w:r>
      <w:r w:rsidRPr="00477C34">
        <w:rPr>
          <w:rFonts w:ascii="Cambria" w:hAnsi="Cambria"/>
          <w:i/>
          <w:color w:val="000000"/>
          <w:sz w:val="22"/>
          <w:szCs w:val="22"/>
        </w:rPr>
        <w:t>. Responsabilizar-se por todas as despesas, tributos, contribuições previdenciárias, encargos trabalhistas, taxas, fretes e quaisquer outros que forem devidos;</w:t>
      </w:r>
    </w:p>
    <w:p w:rsidR="00A4702F" w:rsidRPr="00477C34" w:rsidRDefault="00A4702F" w:rsidP="00A4702F">
      <w:pPr>
        <w:tabs>
          <w:tab w:val="num" w:pos="0"/>
        </w:tabs>
        <w:jc w:val="both"/>
        <w:rPr>
          <w:rFonts w:ascii="Cambria" w:hAnsi="Cambria"/>
          <w:i/>
          <w:color w:val="000000"/>
          <w:sz w:val="22"/>
          <w:szCs w:val="22"/>
        </w:rPr>
      </w:pPr>
      <w:r w:rsidRPr="00477C34">
        <w:rPr>
          <w:rFonts w:ascii="Cambria" w:hAnsi="Cambria"/>
          <w:i/>
          <w:color w:val="000000"/>
          <w:sz w:val="22"/>
          <w:szCs w:val="22"/>
        </w:rPr>
        <w:t>10.1.</w:t>
      </w:r>
      <w:r w:rsidR="000F24A4">
        <w:rPr>
          <w:rFonts w:ascii="Cambria" w:hAnsi="Cambria"/>
          <w:i/>
          <w:color w:val="000000"/>
          <w:sz w:val="22"/>
          <w:szCs w:val="22"/>
        </w:rPr>
        <w:t>9</w:t>
      </w:r>
      <w:r w:rsidRPr="00477C34">
        <w:rPr>
          <w:rFonts w:ascii="Cambria" w:hAnsi="Cambria"/>
          <w:i/>
          <w:color w:val="000000"/>
          <w:sz w:val="22"/>
          <w:szCs w:val="22"/>
        </w:rPr>
        <w:t xml:space="preserve"> Responsabilizar-se por qualquer dano pessoal ou material que seus empregados venham a causar diretamente ao patrimônio da Contratante ou a terceiros, decorrente de dolo ou culpa, sob quaisquer de suas formas, quando do cumprimento da obrigação. A Contratante ficará alheia à relação jurídica que se estabelecer entre a licitante vencedora e os terceiros eventualmente prejudicados por tais danos.</w:t>
      </w:r>
    </w:p>
    <w:p w:rsidR="00A4702F" w:rsidRPr="00477C34" w:rsidRDefault="00A4702F" w:rsidP="00A4702F">
      <w:pPr>
        <w:tabs>
          <w:tab w:val="num" w:pos="0"/>
        </w:tabs>
        <w:jc w:val="both"/>
        <w:rPr>
          <w:rFonts w:ascii="Cambria" w:hAnsi="Cambria"/>
          <w:i/>
          <w:color w:val="000000"/>
          <w:sz w:val="22"/>
          <w:szCs w:val="22"/>
        </w:rPr>
      </w:pPr>
      <w:r w:rsidRPr="00477C34">
        <w:rPr>
          <w:rFonts w:ascii="Cambria" w:hAnsi="Cambria"/>
          <w:b/>
          <w:bCs/>
          <w:i/>
          <w:sz w:val="22"/>
          <w:szCs w:val="22"/>
          <w:u w:val="single"/>
        </w:rPr>
        <w:t xml:space="preserve">CLÁUSULA DÉCIMA PRIMEIRA - </w:t>
      </w:r>
      <w:r w:rsidRPr="00477C34">
        <w:rPr>
          <w:rFonts w:ascii="Cambria" w:hAnsi="Cambria"/>
          <w:b/>
          <w:i/>
          <w:sz w:val="22"/>
          <w:szCs w:val="22"/>
          <w:u w:val="single"/>
        </w:rPr>
        <w:t>DOS DIREITOS E OBRIGAÇÕES DO MUNICÍPIO/FUNDO MUNICIPAL</w:t>
      </w:r>
      <w:r w:rsidRPr="00477C34">
        <w:rPr>
          <w:rFonts w:ascii="Cambria" w:hAnsi="Cambria"/>
          <w:b/>
          <w:i/>
          <w:sz w:val="22"/>
          <w:szCs w:val="22"/>
        </w:rPr>
        <w:t>:</w:t>
      </w:r>
    </w:p>
    <w:p w:rsidR="00A4702F" w:rsidRPr="00477C34" w:rsidRDefault="00A4702F" w:rsidP="00A4702F">
      <w:pPr>
        <w:jc w:val="both"/>
        <w:rPr>
          <w:rFonts w:ascii="Cambria" w:hAnsi="Cambria"/>
          <w:i/>
          <w:sz w:val="22"/>
          <w:szCs w:val="22"/>
        </w:rPr>
      </w:pPr>
      <w:r w:rsidRPr="00477C34">
        <w:rPr>
          <w:rFonts w:ascii="Cambria" w:hAnsi="Cambria"/>
          <w:i/>
          <w:sz w:val="22"/>
          <w:szCs w:val="22"/>
        </w:rPr>
        <w:t>11.1. Reservar-se do direito de rejeitar as propostas que julgar contrárias aos seus interesses, anular ou revogar em todo ou em parte a presente licitação.</w:t>
      </w:r>
    </w:p>
    <w:p w:rsidR="00A4702F" w:rsidRPr="00477C34" w:rsidRDefault="00A4702F" w:rsidP="00A4702F">
      <w:pPr>
        <w:jc w:val="both"/>
        <w:rPr>
          <w:rFonts w:ascii="Cambria" w:hAnsi="Cambria"/>
          <w:i/>
          <w:sz w:val="22"/>
          <w:szCs w:val="22"/>
        </w:rPr>
      </w:pPr>
      <w:r w:rsidRPr="00477C34">
        <w:rPr>
          <w:rFonts w:ascii="Cambria" w:hAnsi="Cambria"/>
          <w:i/>
          <w:sz w:val="22"/>
          <w:szCs w:val="22"/>
        </w:rPr>
        <w:t>11.2. Efetuar os pagamentos de acordo com o especificado na cláusula “</w:t>
      </w:r>
      <w:smartTag w:uri="urn:schemas-microsoft-com:office:smarttags" w:element="metricconverter">
        <w:smartTagPr>
          <w:attr w:name="ProductID" w:val="5”"/>
        </w:smartTagPr>
        <w:r w:rsidRPr="00477C34">
          <w:rPr>
            <w:rFonts w:ascii="Cambria" w:hAnsi="Cambria"/>
            <w:i/>
            <w:sz w:val="22"/>
            <w:szCs w:val="22"/>
          </w:rPr>
          <w:t>5”</w:t>
        </w:r>
      </w:smartTag>
      <w:r w:rsidRPr="00477C34">
        <w:rPr>
          <w:rFonts w:ascii="Cambria" w:hAnsi="Cambria"/>
          <w:b/>
          <w:i/>
          <w:sz w:val="22"/>
          <w:szCs w:val="22"/>
        </w:rPr>
        <w:t xml:space="preserve"> </w:t>
      </w:r>
      <w:r w:rsidRPr="00477C34">
        <w:rPr>
          <w:rFonts w:ascii="Cambria" w:hAnsi="Cambria"/>
          <w:i/>
          <w:sz w:val="22"/>
          <w:szCs w:val="22"/>
        </w:rPr>
        <w:t>desta Minuta de Contrato.</w:t>
      </w:r>
    </w:p>
    <w:p w:rsidR="00A4702F" w:rsidRPr="00477C34" w:rsidRDefault="00A4702F" w:rsidP="00A4702F">
      <w:pPr>
        <w:jc w:val="both"/>
        <w:rPr>
          <w:rFonts w:ascii="Cambria" w:hAnsi="Cambria"/>
          <w:i/>
          <w:sz w:val="22"/>
          <w:szCs w:val="22"/>
        </w:rPr>
      </w:pPr>
      <w:r w:rsidRPr="00477C34">
        <w:rPr>
          <w:rFonts w:ascii="Cambria" w:hAnsi="Cambria"/>
          <w:i/>
          <w:sz w:val="22"/>
          <w:szCs w:val="22"/>
        </w:rPr>
        <w:t>11.3. Exigir que a CONTRATADA cumpra com o exposto nesta minuta de Contrato.</w:t>
      </w:r>
    </w:p>
    <w:p w:rsidR="00A4702F" w:rsidRPr="00477C34" w:rsidRDefault="00A4702F" w:rsidP="00A4702F">
      <w:pPr>
        <w:jc w:val="both"/>
        <w:rPr>
          <w:rFonts w:ascii="Cambria" w:hAnsi="Cambria"/>
          <w:i/>
          <w:sz w:val="22"/>
          <w:szCs w:val="22"/>
        </w:rPr>
      </w:pPr>
    </w:p>
    <w:p w:rsidR="00A4702F" w:rsidRPr="00477C34" w:rsidRDefault="00A4702F" w:rsidP="00A4702F">
      <w:pPr>
        <w:tabs>
          <w:tab w:val="left" w:pos="536"/>
          <w:tab w:val="left" w:pos="2270"/>
          <w:tab w:val="left" w:pos="4294"/>
        </w:tabs>
        <w:snapToGrid w:val="0"/>
        <w:jc w:val="both"/>
        <w:rPr>
          <w:rFonts w:ascii="Cambria" w:hAnsi="Cambria"/>
          <w:b/>
          <w:bCs/>
          <w:i/>
          <w:sz w:val="22"/>
          <w:szCs w:val="22"/>
          <w:u w:val="single"/>
        </w:rPr>
      </w:pPr>
      <w:r w:rsidRPr="00477C34">
        <w:rPr>
          <w:rFonts w:ascii="Cambria" w:hAnsi="Cambria"/>
          <w:b/>
          <w:bCs/>
          <w:i/>
          <w:sz w:val="22"/>
          <w:szCs w:val="22"/>
          <w:u w:val="single"/>
        </w:rPr>
        <w:t xml:space="preserve">CLÁUSULA DÉCIMA SEGUNDA - </w:t>
      </w:r>
      <w:r w:rsidRPr="00477C34">
        <w:rPr>
          <w:rFonts w:ascii="Cambria" w:hAnsi="Cambria"/>
          <w:b/>
          <w:i/>
          <w:sz w:val="22"/>
          <w:szCs w:val="22"/>
          <w:u w:val="single"/>
        </w:rPr>
        <w:t>DAS DISPOSIÇÕES FINAIS</w:t>
      </w:r>
      <w:r w:rsidRPr="00477C34">
        <w:rPr>
          <w:rFonts w:ascii="Cambria" w:hAnsi="Cambria"/>
          <w:b/>
          <w:i/>
          <w:sz w:val="22"/>
          <w:szCs w:val="22"/>
        </w:rPr>
        <w:t>:</w:t>
      </w:r>
    </w:p>
    <w:p w:rsidR="00A4702F" w:rsidRPr="00477C34" w:rsidRDefault="00A4702F" w:rsidP="00A4702F">
      <w:pPr>
        <w:jc w:val="both"/>
        <w:rPr>
          <w:rFonts w:ascii="Cambria" w:hAnsi="Cambria"/>
          <w:bCs/>
          <w:i/>
          <w:sz w:val="22"/>
          <w:szCs w:val="22"/>
        </w:rPr>
      </w:pPr>
      <w:r w:rsidRPr="00477C34">
        <w:rPr>
          <w:rFonts w:ascii="Cambria" w:hAnsi="Cambria"/>
          <w:bCs/>
          <w:i/>
          <w:sz w:val="22"/>
          <w:szCs w:val="22"/>
        </w:rPr>
        <w:t xml:space="preserve">12.1. Este contrato e o Edital de Pregão Presencial nº. </w:t>
      </w:r>
      <w:r w:rsidR="000F24A4">
        <w:rPr>
          <w:rFonts w:ascii="Cambria" w:hAnsi="Cambria"/>
          <w:bCs/>
          <w:i/>
          <w:sz w:val="22"/>
          <w:szCs w:val="22"/>
        </w:rPr>
        <w:t>2/2019</w:t>
      </w:r>
      <w:r w:rsidRPr="00477C34">
        <w:rPr>
          <w:rFonts w:ascii="Cambria" w:hAnsi="Cambria"/>
          <w:bCs/>
          <w:i/>
          <w:sz w:val="22"/>
          <w:szCs w:val="22"/>
        </w:rPr>
        <w:t xml:space="preserve"> e seus anexos são complementares entre si; qualquer detalhe mencionado num e omitido no outro será considerado especificado e válido.</w:t>
      </w:r>
    </w:p>
    <w:p w:rsidR="00A4702F" w:rsidRPr="00477C34" w:rsidRDefault="00A4702F" w:rsidP="00A4702F">
      <w:pPr>
        <w:jc w:val="both"/>
        <w:rPr>
          <w:rFonts w:ascii="Cambria" w:hAnsi="Cambria"/>
          <w:b/>
          <w:i/>
          <w:sz w:val="22"/>
          <w:szCs w:val="22"/>
          <w:u w:val="single"/>
        </w:rPr>
      </w:pPr>
    </w:p>
    <w:p w:rsidR="00A4702F" w:rsidRPr="00477C34" w:rsidRDefault="00A4702F" w:rsidP="00A4702F">
      <w:pPr>
        <w:jc w:val="both"/>
        <w:rPr>
          <w:rFonts w:ascii="Cambria" w:hAnsi="Cambria"/>
          <w:b/>
          <w:i/>
          <w:sz w:val="22"/>
          <w:szCs w:val="22"/>
          <w:u w:val="single"/>
        </w:rPr>
      </w:pPr>
      <w:r w:rsidRPr="00477C34">
        <w:rPr>
          <w:rFonts w:ascii="Cambria" w:hAnsi="Cambria"/>
          <w:b/>
          <w:i/>
          <w:sz w:val="22"/>
          <w:szCs w:val="22"/>
          <w:u w:val="single"/>
        </w:rPr>
        <w:t>CLÁUSULA DÉCIMA TERCEIRA – DO FORO:</w:t>
      </w:r>
    </w:p>
    <w:p w:rsidR="00A4702F" w:rsidRPr="00477C34" w:rsidRDefault="00A4702F" w:rsidP="00A4702F">
      <w:pPr>
        <w:jc w:val="both"/>
        <w:rPr>
          <w:rFonts w:ascii="Cambria" w:hAnsi="Cambria"/>
          <w:i/>
          <w:sz w:val="22"/>
          <w:szCs w:val="22"/>
        </w:rPr>
      </w:pPr>
      <w:r w:rsidRPr="00477C34">
        <w:rPr>
          <w:rFonts w:ascii="Cambria" w:hAnsi="Cambria"/>
          <w:i/>
          <w:sz w:val="22"/>
          <w:szCs w:val="22"/>
        </w:rPr>
        <w:t xml:space="preserve">13.1. As partes contratantes elegem o Foro da Comarca de Barra </w:t>
      </w:r>
      <w:proofErr w:type="spellStart"/>
      <w:r w:rsidRPr="00477C34">
        <w:rPr>
          <w:rFonts w:ascii="Cambria" w:hAnsi="Cambria"/>
          <w:i/>
          <w:sz w:val="22"/>
          <w:szCs w:val="22"/>
        </w:rPr>
        <w:t>Velha-SC</w:t>
      </w:r>
      <w:proofErr w:type="spellEnd"/>
      <w:r w:rsidRPr="00477C34">
        <w:rPr>
          <w:rFonts w:ascii="Cambria" w:hAnsi="Cambria"/>
          <w:i/>
          <w:sz w:val="22"/>
          <w:szCs w:val="22"/>
        </w:rPr>
        <w:t xml:space="preserve"> com renúncia de qualquer outro, por mais privilegiado que seja para dirimir questões resultantes da ou relativas à aplicação deste Contrato ou execução do ajuste, não resolvidos na esfera administrativa.</w:t>
      </w:r>
    </w:p>
    <w:p w:rsidR="00A4702F" w:rsidRPr="00477C34" w:rsidRDefault="00A4702F" w:rsidP="00A4702F">
      <w:pPr>
        <w:jc w:val="both"/>
        <w:rPr>
          <w:rFonts w:ascii="Cambria" w:hAnsi="Cambria"/>
          <w:b/>
          <w:i/>
          <w:sz w:val="22"/>
          <w:szCs w:val="22"/>
          <w:u w:val="single"/>
        </w:rPr>
      </w:pPr>
    </w:p>
    <w:p w:rsidR="00A4702F" w:rsidRPr="00477C34" w:rsidRDefault="00A4702F" w:rsidP="00A4702F">
      <w:pPr>
        <w:jc w:val="both"/>
        <w:rPr>
          <w:rFonts w:ascii="Cambria" w:hAnsi="Cambria"/>
          <w:b/>
          <w:i/>
          <w:sz w:val="22"/>
          <w:szCs w:val="22"/>
          <w:u w:val="single"/>
        </w:rPr>
      </w:pPr>
      <w:r w:rsidRPr="00477C34">
        <w:rPr>
          <w:rFonts w:ascii="Cambria" w:hAnsi="Cambria"/>
          <w:b/>
          <w:i/>
          <w:sz w:val="22"/>
          <w:szCs w:val="22"/>
          <w:u w:val="single"/>
        </w:rPr>
        <w:t>CLÁUSULA DÉCIMA QUARTA – DA VIGÊNCIA:</w:t>
      </w:r>
    </w:p>
    <w:p w:rsidR="00A4702F" w:rsidRPr="00477C34" w:rsidRDefault="00A4702F" w:rsidP="00A4702F">
      <w:pPr>
        <w:jc w:val="both"/>
        <w:rPr>
          <w:rFonts w:ascii="Cambria" w:hAnsi="Cambria"/>
          <w:i/>
          <w:sz w:val="22"/>
          <w:szCs w:val="22"/>
        </w:rPr>
      </w:pPr>
      <w:r w:rsidRPr="00477C34">
        <w:rPr>
          <w:rFonts w:ascii="Cambria" w:hAnsi="Cambria"/>
          <w:bCs/>
          <w:i/>
          <w:sz w:val="22"/>
          <w:szCs w:val="22"/>
        </w:rPr>
        <w:t>14.1.</w:t>
      </w:r>
      <w:r w:rsidRPr="00477C34">
        <w:rPr>
          <w:rFonts w:ascii="Cambria" w:hAnsi="Cambria"/>
          <w:b/>
          <w:bCs/>
          <w:i/>
          <w:sz w:val="22"/>
          <w:szCs w:val="22"/>
        </w:rPr>
        <w:t xml:space="preserve"> </w:t>
      </w:r>
      <w:r w:rsidRPr="00477C34">
        <w:rPr>
          <w:rFonts w:ascii="Cambria" w:hAnsi="Cambria"/>
          <w:i/>
          <w:sz w:val="22"/>
          <w:szCs w:val="22"/>
        </w:rPr>
        <w:t>O objeto da licitação tem vigência até 12 meses, a contar da assinatura do termo contratual ou rescindindo-se automaticamente na entrega do objeto licitado.</w:t>
      </w:r>
    </w:p>
    <w:p w:rsidR="00A4702F" w:rsidRPr="00477C34" w:rsidRDefault="00A4702F" w:rsidP="00A4702F">
      <w:pPr>
        <w:jc w:val="both"/>
        <w:rPr>
          <w:rFonts w:ascii="Cambria" w:hAnsi="Cambria"/>
          <w:i/>
          <w:sz w:val="22"/>
          <w:szCs w:val="22"/>
        </w:rPr>
      </w:pPr>
      <w:r w:rsidRPr="00477C34">
        <w:rPr>
          <w:rFonts w:ascii="Cambria" w:hAnsi="Cambria"/>
          <w:i/>
          <w:sz w:val="22"/>
          <w:szCs w:val="22"/>
        </w:rPr>
        <w:lastRenderedPageBreak/>
        <w:t>14.2. Findo o prazo previsto para o termino do presente termo, e havendo valor remanescente, fica ressalvado à PREFEITURA, a não obrigatoriedade de retirar todo o produto licitado, em virtude da desnecessidade.</w:t>
      </w:r>
    </w:p>
    <w:p w:rsidR="00A4702F" w:rsidRPr="00477C34" w:rsidRDefault="00A4702F" w:rsidP="00A4702F">
      <w:pPr>
        <w:jc w:val="both"/>
        <w:rPr>
          <w:rFonts w:ascii="Cambria" w:hAnsi="Cambria"/>
          <w:i/>
          <w:sz w:val="22"/>
          <w:szCs w:val="22"/>
        </w:rPr>
      </w:pPr>
      <w:r w:rsidRPr="00477C34">
        <w:rPr>
          <w:rFonts w:ascii="Cambria" w:hAnsi="Cambria"/>
          <w:i/>
          <w:sz w:val="22"/>
          <w:szCs w:val="22"/>
        </w:rPr>
        <w:t>E, por estarem acordes, declaram as partes aceitarem todas as disposições estabelecidas nas cláusulas do presente CONTRATO, bem como observar fielmente outras disposições legais e regulamentares pertinentes, firmando-o em 02 (duas) vias de igual teor e forma.</w:t>
      </w:r>
    </w:p>
    <w:p w:rsidR="00A4702F" w:rsidRPr="00477C34" w:rsidRDefault="00A4702F" w:rsidP="00A4702F">
      <w:pPr>
        <w:jc w:val="right"/>
        <w:rPr>
          <w:rFonts w:ascii="Cambria" w:hAnsi="Cambria"/>
          <w:i/>
          <w:sz w:val="22"/>
          <w:szCs w:val="22"/>
        </w:rPr>
      </w:pPr>
      <w:r w:rsidRPr="00477C34">
        <w:rPr>
          <w:rFonts w:ascii="Cambria" w:hAnsi="Cambria"/>
          <w:i/>
          <w:sz w:val="22"/>
          <w:szCs w:val="22"/>
        </w:rPr>
        <w:t xml:space="preserve">SÃO JOÃO DO ITAPERIÚ(SC), </w:t>
      </w:r>
      <w:r w:rsidR="000F24A4">
        <w:rPr>
          <w:rFonts w:ascii="Cambria" w:hAnsi="Cambria"/>
          <w:i/>
          <w:sz w:val="22"/>
          <w:szCs w:val="22"/>
        </w:rPr>
        <w:t>......................</w:t>
      </w:r>
      <w:r w:rsidRPr="00477C34">
        <w:rPr>
          <w:rFonts w:ascii="Cambria" w:hAnsi="Cambria"/>
          <w:i/>
          <w:sz w:val="22"/>
          <w:szCs w:val="22"/>
        </w:rPr>
        <w:t>.</w:t>
      </w:r>
    </w:p>
    <w:p w:rsidR="00A4702F" w:rsidRPr="00477C34" w:rsidRDefault="00A4702F" w:rsidP="00A4702F">
      <w:pPr>
        <w:pStyle w:val="TextosemFormatao"/>
        <w:ind w:left="1416" w:hanging="1416"/>
        <w:jc w:val="center"/>
        <w:rPr>
          <w:rFonts w:ascii="Cambria" w:hAnsi="Cambria"/>
          <w:b/>
          <w:bCs/>
          <w:i/>
          <w:sz w:val="22"/>
          <w:szCs w:val="22"/>
        </w:rPr>
      </w:pPr>
      <w:r w:rsidRPr="00477C34">
        <w:rPr>
          <w:rFonts w:ascii="Cambria" w:hAnsi="Cambria"/>
          <w:b/>
          <w:bCs/>
          <w:i/>
          <w:sz w:val="22"/>
          <w:szCs w:val="22"/>
        </w:rPr>
        <w:t>_______________________________________</w:t>
      </w:r>
    </w:p>
    <w:p w:rsidR="00A4702F" w:rsidRPr="00477C34" w:rsidRDefault="00A4702F" w:rsidP="00A4702F">
      <w:pPr>
        <w:pStyle w:val="TextosemFormatao"/>
        <w:jc w:val="center"/>
        <w:rPr>
          <w:rFonts w:ascii="Cambria" w:hAnsi="Cambria"/>
          <w:b/>
          <w:i/>
          <w:sz w:val="22"/>
          <w:szCs w:val="22"/>
        </w:rPr>
      </w:pPr>
      <w:r w:rsidRPr="00477C34">
        <w:rPr>
          <w:rFonts w:ascii="Cambria" w:hAnsi="Cambria"/>
          <w:b/>
          <w:i/>
          <w:sz w:val="22"/>
          <w:szCs w:val="22"/>
        </w:rPr>
        <w:t>PREFEITURA MUNICIPAL DE SÃO JOÃO DO ITAPERIÚ</w:t>
      </w:r>
    </w:p>
    <w:p w:rsidR="00A4702F" w:rsidRPr="003C18D3" w:rsidRDefault="003C18D3" w:rsidP="00A4702F">
      <w:pPr>
        <w:pStyle w:val="TextosemFormatao"/>
        <w:jc w:val="center"/>
        <w:rPr>
          <w:rFonts w:ascii="Cambria" w:hAnsi="Cambria"/>
          <w:b/>
          <w:i/>
          <w:sz w:val="22"/>
          <w:szCs w:val="22"/>
          <w:lang w:val="pt-BR"/>
        </w:rPr>
      </w:pPr>
      <w:r>
        <w:rPr>
          <w:rFonts w:ascii="Cambria" w:hAnsi="Cambria"/>
          <w:b/>
          <w:i/>
          <w:sz w:val="22"/>
          <w:szCs w:val="22"/>
          <w:lang w:val="pt-BR"/>
        </w:rPr>
        <w:t>............................................</w:t>
      </w:r>
    </w:p>
    <w:p w:rsidR="00A4702F" w:rsidRPr="00477C34" w:rsidRDefault="00A4702F" w:rsidP="00A4702F">
      <w:pPr>
        <w:pStyle w:val="TextosemFormatao"/>
        <w:jc w:val="center"/>
        <w:rPr>
          <w:rFonts w:ascii="Cambria" w:hAnsi="Cambria"/>
          <w:b/>
          <w:i/>
          <w:sz w:val="22"/>
          <w:szCs w:val="22"/>
        </w:rPr>
      </w:pPr>
      <w:r w:rsidRPr="00477C34">
        <w:rPr>
          <w:rFonts w:ascii="Cambria" w:hAnsi="Cambria"/>
          <w:b/>
          <w:i/>
          <w:sz w:val="22"/>
          <w:szCs w:val="22"/>
        </w:rPr>
        <w:t>CONTRATANTE</w:t>
      </w:r>
    </w:p>
    <w:p w:rsidR="00A4702F" w:rsidRPr="00477C34" w:rsidRDefault="00A4702F" w:rsidP="00A4702F">
      <w:pPr>
        <w:pStyle w:val="TextosemFormatao"/>
        <w:jc w:val="center"/>
        <w:rPr>
          <w:rFonts w:ascii="Cambria" w:hAnsi="Cambria"/>
          <w:i/>
          <w:sz w:val="22"/>
          <w:szCs w:val="22"/>
        </w:rPr>
      </w:pPr>
      <w:r w:rsidRPr="00477C34">
        <w:rPr>
          <w:rFonts w:ascii="Cambria" w:hAnsi="Cambria"/>
          <w:i/>
          <w:sz w:val="22"/>
          <w:szCs w:val="22"/>
        </w:rPr>
        <w:t>____________________________________________</w:t>
      </w:r>
    </w:p>
    <w:p w:rsidR="00A4702F" w:rsidRPr="00477C34" w:rsidRDefault="00A4702F" w:rsidP="00A4702F">
      <w:pPr>
        <w:pStyle w:val="TextosemFormatao"/>
        <w:jc w:val="center"/>
        <w:rPr>
          <w:rFonts w:ascii="Cambria" w:hAnsi="Cambria"/>
          <w:b/>
          <w:i/>
          <w:sz w:val="22"/>
          <w:szCs w:val="22"/>
        </w:rPr>
      </w:pPr>
      <w:r w:rsidRPr="00477C34">
        <w:rPr>
          <w:rFonts w:ascii="Cambria" w:hAnsi="Cambria"/>
          <w:b/>
          <w:i/>
          <w:sz w:val="22"/>
          <w:szCs w:val="22"/>
        </w:rPr>
        <w:t>NOME DA EMPRESA</w:t>
      </w:r>
    </w:p>
    <w:p w:rsidR="00A4702F" w:rsidRPr="00477C34" w:rsidRDefault="00A4702F" w:rsidP="00A4702F">
      <w:pPr>
        <w:pStyle w:val="TextosemFormatao"/>
        <w:jc w:val="center"/>
        <w:rPr>
          <w:rFonts w:ascii="Cambria" w:hAnsi="Cambria"/>
          <w:b/>
          <w:i/>
          <w:sz w:val="22"/>
          <w:szCs w:val="22"/>
        </w:rPr>
      </w:pPr>
      <w:r w:rsidRPr="00477C34">
        <w:rPr>
          <w:rFonts w:ascii="Cambria" w:hAnsi="Cambria"/>
          <w:b/>
          <w:i/>
          <w:sz w:val="22"/>
          <w:szCs w:val="22"/>
        </w:rPr>
        <w:t>NOME DO REPRESENTANTE LEGAL</w:t>
      </w:r>
    </w:p>
    <w:p w:rsidR="00A4702F" w:rsidRDefault="00A4702F" w:rsidP="00A4702F">
      <w:pPr>
        <w:pStyle w:val="TextosemFormatao"/>
        <w:jc w:val="center"/>
        <w:rPr>
          <w:rFonts w:ascii="Cambria" w:hAnsi="Cambria"/>
          <w:b/>
          <w:i/>
          <w:sz w:val="22"/>
          <w:szCs w:val="22"/>
        </w:rPr>
      </w:pPr>
      <w:r>
        <w:rPr>
          <w:rFonts w:ascii="Cambria" w:hAnsi="Cambria"/>
          <w:b/>
          <w:i/>
          <w:sz w:val="22"/>
          <w:szCs w:val="22"/>
        </w:rPr>
        <w:t>C</w:t>
      </w:r>
      <w:r w:rsidRPr="00477C34">
        <w:rPr>
          <w:rFonts w:ascii="Cambria" w:hAnsi="Cambria"/>
          <w:b/>
          <w:i/>
          <w:sz w:val="22"/>
          <w:szCs w:val="22"/>
        </w:rPr>
        <w:t>ONTRATADA</w:t>
      </w:r>
    </w:p>
    <w:p w:rsidR="00A4702F" w:rsidRPr="00477C34" w:rsidRDefault="00A4702F" w:rsidP="00A4702F">
      <w:pPr>
        <w:pStyle w:val="TextosemFormatao"/>
        <w:jc w:val="center"/>
        <w:rPr>
          <w:rFonts w:ascii="Cambria" w:hAnsi="Cambria"/>
          <w:b/>
          <w:i/>
          <w:sz w:val="22"/>
          <w:szCs w:val="22"/>
        </w:rPr>
      </w:pPr>
    </w:p>
    <w:p w:rsidR="00A4702F" w:rsidRPr="00477C34" w:rsidRDefault="00A4702F" w:rsidP="00A4702F">
      <w:pPr>
        <w:pStyle w:val="TextosemFormatao"/>
        <w:jc w:val="both"/>
        <w:rPr>
          <w:rFonts w:ascii="Cambria" w:hAnsi="Cambria"/>
          <w:i/>
          <w:sz w:val="22"/>
          <w:szCs w:val="22"/>
        </w:rPr>
      </w:pPr>
      <w:r w:rsidRPr="00477C34">
        <w:rPr>
          <w:rFonts w:ascii="Cambria" w:hAnsi="Cambria"/>
          <w:i/>
          <w:sz w:val="22"/>
          <w:szCs w:val="22"/>
        </w:rPr>
        <w:t xml:space="preserve">Testemunhas:  </w:t>
      </w:r>
    </w:p>
    <w:p w:rsidR="00A4702F" w:rsidRPr="00477C34" w:rsidRDefault="00A4702F" w:rsidP="00A4702F">
      <w:pPr>
        <w:pStyle w:val="TextosemFormatao"/>
        <w:jc w:val="both"/>
        <w:rPr>
          <w:rFonts w:ascii="Cambria" w:hAnsi="Cambria"/>
          <w:i/>
          <w:sz w:val="22"/>
          <w:szCs w:val="22"/>
        </w:rPr>
      </w:pPr>
    </w:p>
    <w:p w:rsidR="00A4702F" w:rsidRPr="00477C34" w:rsidRDefault="00A4702F" w:rsidP="00A4702F">
      <w:pPr>
        <w:pStyle w:val="TextosemFormatao"/>
        <w:jc w:val="both"/>
        <w:rPr>
          <w:rFonts w:ascii="Cambria" w:hAnsi="Cambria"/>
          <w:i/>
          <w:sz w:val="22"/>
          <w:szCs w:val="22"/>
        </w:rPr>
      </w:pPr>
      <w:r w:rsidRPr="00477C34">
        <w:rPr>
          <w:rFonts w:ascii="Cambria" w:hAnsi="Cambria"/>
          <w:i/>
          <w:sz w:val="22"/>
          <w:szCs w:val="22"/>
        </w:rPr>
        <w:t xml:space="preserve">1)  Nome:______________________                        2)Nome: ______________________     </w:t>
      </w:r>
    </w:p>
    <w:p w:rsidR="00B32EC7" w:rsidRPr="00646037" w:rsidRDefault="00B32EC7" w:rsidP="00E25905">
      <w:pPr>
        <w:autoSpaceDE w:val="0"/>
        <w:autoSpaceDN w:val="0"/>
        <w:adjustRightInd w:val="0"/>
        <w:jc w:val="center"/>
        <w:rPr>
          <w:rFonts w:ascii="Cambria" w:hAnsi="Cambria"/>
          <w:i/>
          <w:sz w:val="20"/>
          <w:szCs w:val="20"/>
        </w:rPr>
      </w:pPr>
    </w:p>
    <w:p w:rsidR="00E25905" w:rsidRPr="00DF0EC3" w:rsidRDefault="00E25905" w:rsidP="00E25905">
      <w:pPr>
        <w:autoSpaceDE w:val="0"/>
        <w:autoSpaceDN w:val="0"/>
        <w:adjustRightInd w:val="0"/>
        <w:jc w:val="both"/>
        <w:rPr>
          <w:rFonts w:ascii="Cambria" w:hAnsi="Cambria"/>
          <w:i/>
        </w:rPr>
      </w:pPr>
    </w:p>
    <w:p w:rsidR="00543A3C" w:rsidRPr="00E25905" w:rsidRDefault="00543A3C" w:rsidP="00E25905">
      <w:bookmarkStart w:id="0" w:name="_GoBack"/>
      <w:bookmarkEnd w:id="0"/>
    </w:p>
    <w:sectPr w:rsidR="00543A3C" w:rsidRPr="00E25905" w:rsidSect="00B5360A">
      <w:pgSz w:w="11906" w:h="16838" w:code="9"/>
      <w:pgMar w:top="1701" w:right="1134" w:bottom="1134" w:left="170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2910" w:rsidRDefault="00A42910" w:rsidP="0069406C">
      <w:pPr>
        <w:spacing w:after="0" w:line="240" w:lineRule="auto"/>
      </w:pPr>
      <w:r>
        <w:separator/>
      </w:r>
    </w:p>
  </w:endnote>
  <w:endnote w:type="continuationSeparator" w:id="0">
    <w:p w:rsidR="00A42910" w:rsidRDefault="00A42910" w:rsidP="00694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Nimbus Roman No9 L">
    <w:altName w:val="Times New Roman"/>
    <w:charset w:val="00"/>
    <w:family w:val="roman"/>
    <w:pitch w:val="variable"/>
    <w:sig w:usb0="00000003" w:usb1="00000000" w:usb2="00000000" w:usb3="00000000" w:csb0="00000001" w:csb1="00000000"/>
  </w:font>
  <w:font w:name="Nimbus Sans L">
    <w:altName w:val="Arial"/>
    <w:charset w:val="00"/>
    <w:family w:val="auto"/>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Antiqu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5905" w:rsidRDefault="00E25905" w:rsidP="009F7419">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E25905" w:rsidRDefault="00E25905" w:rsidP="009F7419">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5905" w:rsidRDefault="00E25905" w:rsidP="00EA0366">
    <w:pPr>
      <w:pStyle w:val="Rodap"/>
      <w:jc w:val="right"/>
    </w:pPr>
    <w:r w:rsidRPr="00857CAF">
      <w:rPr>
        <w:noProof/>
        <w:lang w:eastAsia="pt-BR"/>
      </w:rPr>
      <w:drawing>
        <wp:inline distT="0" distB="0" distL="0" distR="0">
          <wp:extent cx="4048125" cy="666750"/>
          <wp:effectExtent l="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48125" cy="666750"/>
                  </a:xfrm>
                  <a:prstGeom prst="rect">
                    <a:avLst/>
                  </a:prstGeom>
                  <a:noFill/>
                  <a:ln>
                    <a:noFill/>
                  </a:ln>
                </pic:spPr>
              </pic:pic>
            </a:graphicData>
          </a:graphic>
        </wp:inline>
      </w:drawing>
    </w:r>
    <w:r w:rsidRPr="00EA0366">
      <w:rPr>
        <w:b/>
        <w:noProof/>
        <w:sz w:val="18"/>
        <w:szCs w:val="18"/>
      </w:rPr>
      <w:t xml:space="preserve">Edital Pregão </w:t>
    </w:r>
    <w:r w:rsidR="00CD4215">
      <w:rPr>
        <w:b/>
        <w:noProof/>
        <w:sz w:val="18"/>
        <w:szCs w:val="18"/>
      </w:rPr>
      <w:t xml:space="preserve">2/2019 </w:t>
    </w:r>
  </w:p>
  <w:p w:rsidR="00E25905" w:rsidRDefault="00E25905" w:rsidP="009F7419">
    <w:pPr>
      <w:pStyle w:val="Rodap"/>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37D3" w:rsidRDefault="002F3A68" w:rsidP="0087509C">
    <w:pPr>
      <w:pStyle w:val="Rodap"/>
      <w:ind w:left="-1701"/>
    </w:pPr>
    <w:r>
      <w:rPr>
        <w:noProof/>
        <w:lang w:eastAsia="pt-BR"/>
      </w:rPr>
      <w:t xml:space="preserve"> </w:t>
    </w:r>
    <w:r w:rsidR="008F39E7">
      <w:rPr>
        <w:noProof/>
        <w:lang w:eastAsia="pt-BR"/>
      </w:rPr>
      <w:drawing>
        <wp:inline distT="0" distB="0" distL="0" distR="0">
          <wp:extent cx="4572000" cy="1091158"/>
          <wp:effectExtent l="0" t="0" r="0" b="0"/>
          <wp:docPr id="74" name="Image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licitaçã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644096" cy="110836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2910" w:rsidRDefault="00A42910" w:rsidP="0069406C">
      <w:pPr>
        <w:spacing w:after="0" w:line="240" w:lineRule="auto"/>
      </w:pPr>
      <w:r>
        <w:separator/>
      </w:r>
    </w:p>
  </w:footnote>
  <w:footnote w:type="continuationSeparator" w:id="0">
    <w:p w:rsidR="00A42910" w:rsidRDefault="00A42910" w:rsidP="006940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5905" w:rsidRDefault="00E25905" w:rsidP="00B40A72">
    <w:pPr>
      <w:jc w:val="right"/>
    </w:pPr>
    <w:r w:rsidRPr="00857CAF">
      <w:rPr>
        <w:noProof/>
        <w:lang w:eastAsia="pt-BR"/>
      </w:rPr>
      <w:drawing>
        <wp:inline distT="0" distB="0" distL="0" distR="0">
          <wp:extent cx="3686175" cy="990600"/>
          <wp:effectExtent l="0" t="0" r="952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86175" cy="9906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37D3" w:rsidRDefault="00FD625A" w:rsidP="00FD625A">
    <w:pPr>
      <w:pStyle w:val="Cabealho"/>
      <w:tabs>
        <w:tab w:val="clear" w:pos="4252"/>
        <w:tab w:val="clear" w:pos="8504"/>
        <w:tab w:val="center" w:pos="4820"/>
      </w:tabs>
      <w:ind w:right="-1134"/>
      <w:jc w:val="right"/>
    </w:pPr>
    <w:r>
      <w:rPr>
        <w:noProof/>
        <w:lang w:eastAsia="pt-BR"/>
      </w:rPr>
      <w:drawing>
        <wp:inline distT="0" distB="0" distL="0" distR="0">
          <wp:extent cx="3904740" cy="1047750"/>
          <wp:effectExtent l="0" t="0" r="635" b="0"/>
          <wp:docPr id="64" name="Image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aaCópia_de_segurança_de_LOGO OFICI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19490" cy="105170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720"/>
        </w:tabs>
        <w:ind w:left="720" w:firstLine="0"/>
      </w:pPr>
    </w:lvl>
    <w:lvl w:ilvl="1">
      <w:start w:val="1"/>
      <w:numFmt w:val="none"/>
      <w:suff w:val="nothing"/>
      <w:lvlText w:val=""/>
      <w:lvlJc w:val="left"/>
      <w:pPr>
        <w:tabs>
          <w:tab w:val="num" w:pos="720"/>
        </w:tabs>
        <w:ind w:left="720" w:firstLine="0"/>
      </w:pPr>
    </w:lvl>
    <w:lvl w:ilvl="2">
      <w:start w:val="1"/>
      <w:numFmt w:val="none"/>
      <w:suff w:val="nothing"/>
      <w:lvlText w:val=""/>
      <w:lvlJc w:val="left"/>
      <w:pPr>
        <w:tabs>
          <w:tab w:val="num" w:pos="720"/>
        </w:tabs>
        <w:ind w:left="720" w:firstLine="0"/>
      </w:pPr>
    </w:lvl>
    <w:lvl w:ilvl="3">
      <w:start w:val="1"/>
      <w:numFmt w:val="none"/>
      <w:suff w:val="nothing"/>
      <w:lvlText w:val=""/>
      <w:lvlJc w:val="left"/>
      <w:pPr>
        <w:tabs>
          <w:tab w:val="num" w:pos="720"/>
        </w:tabs>
        <w:ind w:left="720" w:firstLine="0"/>
      </w:pPr>
    </w:lvl>
    <w:lvl w:ilvl="4">
      <w:start w:val="1"/>
      <w:numFmt w:val="none"/>
      <w:suff w:val="nothing"/>
      <w:lvlText w:val=""/>
      <w:lvlJc w:val="left"/>
      <w:pPr>
        <w:tabs>
          <w:tab w:val="num" w:pos="720"/>
        </w:tabs>
        <w:ind w:left="720" w:firstLine="0"/>
      </w:pPr>
    </w:lvl>
    <w:lvl w:ilvl="5">
      <w:start w:val="1"/>
      <w:numFmt w:val="none"/>
      <w:suff w:val="nothing"/>
      <w:lvlText w:val=""/>
      <w:lvlJc w:val="left"/>
      <w:pPr>
        <w:tabs>
          <w:tab w:val="num" w:pos="720"/>
        </w:tabs>
        <w:ind w:left="720" w:firstLine="0"/>
      </w:pPr>
    </w:lvl>
    <w:lvl w:ilvl="6">
      <w:start w:val="1"/>
      <w:numFmt w:val="none"/>
      <w:suff w:val="nothing"/>
      <w:lvlText w:val=""/>
      <w:lvlJc w:val="left"/>
      <w:pPr>
        <w:tabs>
          <w:tab w:val="num" w:pos="720"/>
        </w:tabs>
        <w:ind w:left="720" w:firstLine="0"/>
      </w:pPr>
    </w:lvl>
    <w:lvl w:ilvl="7">
      <w:start w:val="1"/>
      <w:numFmt w:val="none"/>
      <w:suff w:val="nothing"/>
      <w:lvlText w:val=""/>
      <w:lvlJc w:val="left"/>
      <w:pPr>
        <w:tabs>
          <w:tab w:val="num" w:pos="720"/>
        </w:tabs>
        <w:ind w:left="720" w:firstLine="0"/>
      </w:pPr>
    </w:lvl>
    <w:lvl w:ilvl="8">
      <w:start w:val="1"/>
      <w:numFmt w:val="none"/>
      <w:suff w:val="nothing"/>
      <w:lvlText w:val=""/>
      <w:lvlJc w:val="left"/>
      <w:pPr>
        <w:tabs>
          <w:tab w:val="num" w:pos="720"/>
        </w:tabs>
        <w:ind w:left="720" w:firstLine="0"/>
      </w:pPr>
    </w:lvl>
  </w:abstractNum>
  <w:abstractNum w:abstractNumId="1">
    <w:nsid w:val="23CC0696"/>
    <w:multiLevelType w:val="hybridMultilevel"/>
    <w:tmpl w:val="B06823CE"/>
    <w:lvl w:ilvl="0" w:tplc="04160001">
      <w:start w:val="1"/>
      <w:numFmt w:val="bullet"/>
      <w:lvlText w:val=""/>
      <w:lvlJc w:val="left"/>
      <w:pPr>
        <w:ind w:left="930" w:hanging="360"/>
      </w:pPr>
      <w:rPr>
        <w:rFonts w:ascii="Symbol" w:hAnsi="Symbol" w:hint="default"/>
      </w:rPr>
    </w:lvl>
    <w:lvl w:ilvl="1" w:tplc="04160003" w:tentative="1">
      <w:start w:val="1"/>
      <w:numFmt w:val="bullet"/>
      <w:lvlText w:val="o"/>
      <w:lvlJc w:val="left"/>
      <w:pPr>
        <w:ind w:left="1650" w:hanging="360"/>
      </w:pPr>
      <w:rPr>
        <w:rFonts w:ascii="Courier New" w:hAnsi="Courier New" w:cs="Courier New" w:hint="default"/>
      </w:rPr>
    </w:lvl>
    <w:lvl w:ilvl="2" w:tplc="04160005" w:tentative="1">
      <w:start w:val="1"/>
      <w:numFmt w:val="bullet"/>
      <w:lvlText w:val=""/>
      <w:lvlJc w:val="left"/>
      <w:pPr>
        <w:ind w:left="2370" w:hanging="360"/>
      </w:pPr>
      <w:rPr>
        <w:rFonts w:ascii="Wingdings" w:hAnsi="Wingdings" w:hint="default"/>
      </w:rPr>
    </w:lvl>
    <w:lvl w:ilvl="3" w:tplc="04160001" w:tentative="1">
      <w:start w:val="1"/>
      <w:numFmt w:val="bullet"/>
      <w:lvlText w:val=""/>
      <w:lvlJc w:val="left"/>
      <w:pPr>
        <w:ind w:left="3090" w:hanging="360"/>
      </w:pPr>
      <w:rPr>
        <w:rFonts w:ascii="Symbol" w:hAnsi="Symbol" w:hint="default"/>
      </w:rPr>
    </w:lvl>
    <w:lvl w:ilvl="4" w:tplc="04160003" w:tentative="1">
      <w:start w:val="1"/>
      <w:numFmt w:val="bullet"/>
      <w:lvlText w:val="o"/>
      <w:lvlJc w:val="left"/>
      <w:pPr>
        <w:ind w:left="3810" w:hanging="360"/>
      </w:pPr>
      <w:rPr>
        <w:rFonts w:ascii="Courier New" w:hAnsi="Courier New" w:cs="Courier New" w:hint="default"/>
      </w:rPr>
    </w:lvl>
    <w:lvl w:ilvl="5" w:tplc="04160005" w:tentative="1">
      <w:start w:val="1"/>
      <w:numFmt w:val="bullet"/>
      <w:lvlText w:val=""/>
      <w:lvlJc w:val="left"/>
      <w:pPr>
        <w:ind w:left="4530" w:hanging="360"/>
      </w:pPr>
      <w:rPr>
        <w:rFonts w:ascii="Wingdings" w:hAnsi="Wingdings" w:hint="default"/>
      </w:rPr>
    </w:lvl>
    <w:lvl w:ilvl="6" w:tplc="04160001" w:tentative="1">
      <w:start w:val="1"/>
      <w:numFmt w:val="bullet"/>
      <w:lvlText w:val=""/>
      <w:lvlJc w:val="left"/>
      <w:pPr>
        <w:ind w:left="5250" w:hanging="360"/>
      </w:pPr>
      <w:rPr>
        <w:rFonts w:ascii="Symbol" w:hAnsi="Symbol" w:hint="default"/>
      </w:rPr>
    </w:lvl>
    <w:lvl w:ilvl="7" w:tplc="04160003" w:tentative="1">
      <w:start w:val="1"/>
      <w:numFmt w:val="bullet"/>
      <w:lvlText w:val="o"/>
      <w:lvlJc w:val="left"/>
      <w:pPr>
        <w:ind w:left="5970" w:hanging="360"/>
      </w:pPr>
      <w:rPr>
        <w:rFonts w:ascii="Courier New" w:hAnsi="Courier New" w:cs="Courier New" w:hint="default"/>
      </w:rPr>
    </w:lvl>
    <w:lvl w:ilvl="8" w:tplc="04160005" w:tentative="1">
      <w:start w:val="1"/>
      <w:numFmt w:val="bullet"/>
      <w:lvlText w:val=""/>
      <w:lvlJc w:val="left"/>
      <w:pPr>
        <w:ind w:left="6690" w:hanging="360"/>
      </w:pPr>
      <w:rPr>
        <w:rFonts w:ascii="Wingdings" w:hAnsi="Wingdings" w:hint="default"/>
      </w:rPr>
    </w:lvl>
  </w:abstractNum>
  <w:abstractNum w:abstractNumId="2">
    <w:nsid w:val="269971F5"/>
    <w:multiLevelType w:val="hybridMultilevel"/>
    <w:tmpl w:val="2D1E235C"/>
    <w:lvl w:ilvl="0" w:tplc="04160001">
      <w:start w:val="1"/>
      <w:numFmt w:val="bullet"/>
      <w:lvlText w:val=""/>
      <w:lvlJc w:val="left"/>
      <w:pPr>
        <w:ind w:left="1110" w:hanging="360"/>
      </w:pPr>
      <w:rPr>
        <w:rFonts w:ascii="Symbol" w:hAnsi="Symbol" w:hint="default"/>
      </w:rPr>
    </w:lvl>
    <w:lvl w:ilvl="1" w:tplc="04160003" w:tentative="1">
      <w:start w:val="1"/>
      <w:numFmt w:val="bullet"/>
      <w:lvlText w:val="o"/>
      <w:lvlJc w:val="left"/>
      <w:pPr>
        <w:ind w:left="1830" w:hanging="360"/>
      </w:pPr>
      <w:rPr>
        <w:rFonts w:ascii="Courier New" w:hAnsi="Courier New" w:cs="Courier New" w:hint="default"/>
      </w:rPr>
    </w:lvl>
    <w:lvl w:ilvl="2" w:tplc="04160005" w:tentative="1">
      <w:start w:val="1"/>
      <w:numFmt w:val="bullet"/>
      <w:lvlText w:val=""/>
      <w:lvlJc w:val="left"/>
      <w:pPr>
        <w:ind w:left="2550" w:hanging="360"/>
      </w:pPr>
      <w:rPr>
        <w:rFonts w:ascii="Wingdings" w:hAnsi="Wingdings" w:hint="default"/>
      </w:rPr>
    </w:lvl>
    <w:lvl w:ilvl="3" w:tplc="04160001" w:tentative="1">
      <w:start w:val="1"/>
      <w:numFmt w:val="bullet"/>
      <w:lvlText w:val=""/>
      <w:lvlJc w:val="left"/>
      <w:pPr>
        <w:ind w:left="3270" w:hanging="360"/>
      </w:pPr>
      <w:rPr>
        <w:rFonts w:ascii="Symbol" w:hAnsi="Symbol" w:hint="default"/>
      </w:rPr>
    </w:lvl>
    <w:lvl w:ilvl="4" w:tplc="04160003" w:tentative="1">
      <w:start w:val="1"/>
      <w:numFmt w:val="bullet"/>
      <w:lvlText w:val="o"/>
      <w:lvlJc w:val="left"/>
      <w:pPr>
        <w:ind w:left="3990" w:hanging="360"/>
      </w:pPr>
      <w:rPr>
        <w:rFonts w:ascii="Courier New" w:hAnsi="Courier New" w:cs="Courier New" w:hint="default"/>
      </w:rPr>
    </w:lvl>
    <w:lvl w:ilvl="5" w:tplc="04160005" w:tentative="1">
      <w:start w:val="1"/>
      <w:numFmt w:val="bullet"/>
      <w:lvlText w:val=""/>
      <w:lvlJc w:val="left"/>
      <w:pPr>
        <w:ind w:left="4710" w:hanging="360"/>
      </w:pPr>
      <w:rPr>
        <w:rFonts w:ascii="Wingdings" w:hAnsi="Wingdings" w:hint="default"/>
      </w:rPr>
    </w:lvl>
    <w:lvl w:ilvl="6" w:tplc="04160001" w:tentative="1">
      <w:start w:val="1"/>
      <w:numFmt w:val="bullet"/>
      <w:lvlText w:val=""/>
      <w:lvlJc w:val="left"/>
      <w:pPr>
        <w:ind w:left="5430" w:hanging="360"/>
      </w:pPr>
      <w:rPr>
        <w:rFonts w:ascii="Symbol" w:hAnsi="Symbol" w:hint="default"/>
      </w:rPr>
    </w:lvl>
    <w:lvl w:ilvl="7" w:tplc="04160003" w:tentative="1">
      <w:start w:val="1"/>
      <w:numFmt w:val="bullet"/>
      <w:lvlText w:val="o"/>
      <w:lvlJc w:val="left"/>
      <w:pPr>
        <w:ind w:left="6150" w:hanging="360"/>
      </w:pPr>
      <w:rPr>
        <w:rFonts w:ascii="Courier New" w:hAnsi="Courier New" w:cs="Courier New" w:hint="default"/>
      </w:rPr>
    </w:lvl>
    <w:lvl w:ilvl="8" w:tplc="04160005" w:tentative="1">
      <w:start w:val="1"/>
      <w:numFmt w:val="bullet"/>
      <w:lvlText w:val=""/>
      <w:lvlJc w:val="left"/>
      <w:pPr>
        <w:ind w:left="6870" w:hanging="360"/>
      </w:pPr>
      <w:rPr>
        <w:rFonts w:ascii="Wingdings" w:hAnsi="Wingdings" w:hint="default"/>
      </w:rPr>
    </w:lvl>
  </w:abstractNum>
  <w:abstractNum w:abstractNumId="3">
    <w:nsid w:val="31FE1EAD"/>
    <w:multiLevelType w:val="hybridMultilevel"/>
    <w:tmpl w:val="45CCFFE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9E83829"/>
    <w:multiLevelType w:val="hybridMultilevel"/>
    <w:tmpl w:val="215E75D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3A7904C7"/>
    <w:multiLevelType w:val="multilevel"/>
    <w:tmpl w:val="A204F7D6"/>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45DC5EB0"/>
    <w:multiLevelType w:val="hybridMultilevel"/>
    <w:tmpl w:val="AF2005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4B6B1A23"/>
    <w:multiLevelType w:val="multilevel"/>
    <w:tmpl w:val="F4420D12"/>
    <w:lvl w:ilvl="0">
      <w:start w:val="5"/>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900"/>
        </w:tabs>
        <w:ind w:left="90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4CCB4101"/>
    <w:multiLevelType w:val="hybridMultilevel"/>
    <w:tmpl w:val="E41C87D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6696473C"/>
    <w:multiLevelType w:val="multilevel"/>
    <w:tmpl w:val="223A779A"/>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8"/>
  </w:num>
  <w:num w:numId="3">
    <w:abstractNumId w:val="1"/>
  </w:num>
  <w:num w:numId="4">
    <w:abstractNumId w:val="0"/>
  </w:num>
  <w:num w:numId="5">
    <w:abstractNumId w:val="9"/>
  </w:num>
  <w:num w:numId="6">
    <w:abstractNumId w:val="5"/>
  </w:num>
  <w:num w:numId="7">
    <w:abstractNumId w:val="2"/>
  </w:num>
  <w:num w:numId="8">
    <w:abstractNumId w:val="4"/>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06C"/>
    <w:rsid w:val="000016A6"/>
    <w:rsid w:val="000037D3"/>
    <w:rsid w:val="0001181F"/>
    <w:rsid w:val="000751AC"/>
    <w:rsid w:val="0008274D"/>
    <w:rsid w:val="00090AF9"/>
    <w:rsid w:val="000A48CA"/>
    <w:rsid w:val="000A5B35"/>
    <w:rsid w:val="000B545F"/>
    <w:rsid w:val="000C1870"/>
    <w:rsid w:val="000C41B6"/>
    <w:rsid w:val="000C4C56"/>
    <w:rsid w:val="000F24A4"/>
    <w:rsid w:val="000F71B1"/>
    <w:rsid w:val="00107F57"/>
    <w:rsid w:val="00115781"/>
    <w:rsid w:val="00130A45"/>
    <w:rsid w:val="001413B7"/>
    <w:rsid w:val="001424BE"/>
    <w:rsid w:val="00161680"/>
    <w:rsid w:val="0017354C"/>
    <w:rsid w:val="001878A5"/>
    <w:rsid w:val="0019063B"/>
    <w:rsid w:val="001A1609"/>
    <w:rsid w:val="0023184F"/>
    <w:rsid w:val="002361AE"/>
    <w:rsid w:val="002637EF"/>
    <w:rsid w:val="00282EF6"/>
    <w:rsid w:val="002B6D38"/>
    <w:rsid w:val="002D411E"/>
    <w:rsid w:val="002D4295"/>
    <w:rsid w:val="002F3A68"/>
    <w:rsid w:val="00314D02"/>
    <w:rsid w:val="0034037D"/>
    <w:rsid w:val="003428FB"/>
    <w:rsid w:val="00350B4B"/>
    <w:rsid w:val="003710D3"/>
    <w:rsid w:val="003A2D89"/>
    <w:rsid w:val="003B4CFE"/>
    <w:rsid w:val="003C0688"/>
    <w:rsid w:val="003C18D3"/>
    <w:rsid w:val="003C3E23"/>
    <w:rsid w:val="003F09A1"/>
    <w:rsid w:val="003F65C9"/>
    <w:rsid w:val="0040749F"/>
    <w:rsid w:val="0043372B"/>
    <w:rsid w:val="00447D7F"/>
    <w:rsid w:val="00463A32"/>
    <w:rsid w:val="00492E83"/>
    <w:rsid w:val="005218B7"/>
    <w:rsid w:val="00540B37"/>
    <w:rsid w:val="00543A3C"/>
    <w:rsid w:val="00545660"/>
    <w:rsid w:val="00566B86"/>
    <w:rsid w:val="00583607"/>
    <w:rsid w:val="00595676"/>
    <w:rsid w:val="005E4D0A"/>
    <w:rsid w:val="005F5D8B"/>
    <w:rsid w:val="00632C25"/>
    <w:rsid w:val="00642513"/>
    <w:rsid w:val="00654E8B"/>
    <w:rsid w:val="0066449D"/>
    <w:rsid w:val="00667E76"/>
    <w:rsid w:val="006744D1"/>
    <w:rsid w:val="0069406C"/>
    <w:rsid w:val="006D2AE8"/>
    <w:rsid w:val="006D36A0"/>
    <w:rsid w:val="006E0A14"/>
    <w:rsid w:val="00751285"/>
    <w:rsid w:val="007A0984"/>
    <w:rsid w:val="007A73AE"/>
    <w:rsid w:val="008127FD"/>
    <w:rsid w:val="00815408"/>
    <w:rsid w:val="00822C8B"/>
    <w:rsid w:val="00824671"/>
    <w:rsid w:val="008336F2"/>
    <w:rsid w:val="008359A6"/>
    <w:rsid w:val="00874611"/>
    <w:rsid w:val="0087509C"/>
    <w:rsid w:val="00877882"/>
    <w:rsid w:val="008B1D3F"/>
    <w:rsid w:val="008B4ACA"/>
    <w:rsid w:val="008D2D3B"/>
    <w:rsid w:val="008D4771"/>
    <w:rsid w:val="008F39E7"/>
    <w:rsid w:val="009055BD"/>
    <w:rsid w:val="00907252"/>
    <w:rsid w:val="00931F2A"/>
    <w:rsid w:val="00960B0A"/>
    <w:rsid w:val="00967612"/>
    <w:rsid w:val="00967F92"/>
    <w:rsid w:val="009973B4"/>
    <w:rsid w:val="009C56DA"/>
    <w:rsid w:val="009C7781"/>
    <w:rsid w:val="009E1007"/>
    <w:rsid w:val="009F0AA4"/>
    <w:rsid w:val="00A0377D"/>
    <w:rsid w:val="00A333A9"/>
    <w:rsid w:val="00A42910"/>
    <w:rsid w:val="00A4702F"/>
    <w:rsid w:val="00A52C73"/>
    <w:rsid w:val="00A550FD"/>
    <w:rsid w:val="00A755EF"/>
    <w:rsid w:val="00A83C4C"/>
    <w:rsid w:val="00A907ED"/>
    <w:rsid w:val="00A94C6B"/>
    <w:rsid w:val="00AA02DD"/>
    <w:rsid w:val="00AC08E5"/>
    <w:rsid w:val="00AC594C"/>
    <w:rsid w:val="00AE0360"/>
    <w:rsid w:val="00AF219B"/>
    <w:rsid w:val="00B07891"/>
    <w:rsid w:val="00B32EC7"/>
    <w:rsid w:val="00B445DE"/>
    <w:rsid w:val="00B5360A"/>
    <w:rsid w:val="00B80B54"/>
    <w:rsid w:val="00B852C9"/>
    <w:rsid w:val="00B9790F"/>
    <w:rsid w:val="00BA7CBB"/>
    <w:rsid w:val="00BC376B"/>
    <w:rsid w:val="00C120D8"/>
    <w:rsid w:val="00C230B2"/>
    <w:rsid w:val="00C24F0B"/>
    <w:rsid w:val="00C52AD2"/>
    <w:rsid w:val="00C64781"/>
    <w:rsid w:val="00C662CF"/>
    <w:rsid w:val="00CA52F7"/>
    <w:rsid w:val="00CA5465"/>
    <w:rsid w:val="00CD0A72"/>
    <w:rsid w:val="00CD4215"/>
    <w:rsid w:val="00D155DB"/>
    <w:rsid w:val="00DB7FED"/>
    <w:rsid w:val="00DD4BD9"/>
    <w:rsid w:val="00DF1C80"/>
    <w:rsid w:val="00E01C82"/>
    <w:rsid w:val="00E25905"/>
    <w:rsid w:val="00E25E48"/>
    <w:rsid w:val="00E55C45"/>
    <w:rsid w:val="00E7517E"/>
    <w:rsid w:val="00E769C2"/>
    <w:rsid w:val="00E8252F"/>
    <w:rsid w:val="00E848C3"/>
    <w:rsid w:val="00EB59E8"/>
    <w:rsid w:val="00EC1FF1"/>
    <w:rsid w:val="00EE63C2"/>
    <w:rsid w:val="00F02C2F"/>
    <w:rsid w:val="00F07169"/>
    <w:rsid w:val="00F15AE7"/>
    <w:rsid w:val="00F54443"/>
    <w:rsid w:val="00F76745"/>
    <w:rsid w:val="00F76AC8"/>
    <w:rsid w:val="00F82769"/>
    <w:rsid w:val="00FA46A2"/>
    <w:rsid w:val="00FB3C0C"/>
    <w:rsid w:val="00FC34B4"/>
    <w:rsid w:val="00FC6C66"/>
    <w:rsid w:val="00FC7CC4"/>
    <w:rsid w:val="00FD17B7"/>
    <w:rsid w:val="00FD46FA"/>
    <w:rsid w:val="00FD4AA0"/>
    <w:rsid w:val="00FD625A"/>
    <w:rsid w:val="00FE2E17"/>
    <w:rsid w:val="00FE3894"/>
    <w:rsid w:val="00FE434F"/>
    <w:rsid w:val="00FF6F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0CEE2D15-3B6C-4AFA-B332-F3D18C475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pt-BR" w:eastAsia="en-US"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E8B"/>
  </w:style>
  <w:style w:type="paragraph" w:styleId="Ttulo1">
    <w:name w:val="heading 1"/>
    <w:basedOn w:val="Normal"/>
    <w:next w:val="Normal"/>
    <w:link w:val="Ttulo1Char"/>
    <w:uiPriority w:val="9"/>
    <w:qFormat/>
    <w:rsid w:val="00654E8B"/>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Ttulo2">
    <w:name w:val="heading 2"/>
    <w:basedOn w:val="Normal"/>
    <w:next w:val="Normal"/>
    <w:link w:val="Ttulo2Char"/>
    <w:uiPriority w:val="9"/>
    <w:semiHidden/>
    <w:unhideWhenUsed/>
    <w:qFormat/>
    <w:rsid w:val="00654E8B"/>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Ttulo3">
    <w:name w:val="heading 3"/>
    <w:basedOn w:val="Normal"/>
    <w:next w:val="Normal"/>
    <w:link w:val="Ttulo3Char"/>
    <w:uiPriority w:val="9"/>
    <w:semiHidden/>
    <w:unhideWhenUsed/>
    <w:qFormat/>
    <w:rsid w:val="00654E8B"/>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Ttulo4">
    <w:name w:val="heading 4"/>
    <w:basedOn w:val="Normal"/>
    <w:next w:val="Normal"/>
    <w:link w:val="Ttulo4Char"/>
    <w:uiPriority w:val="9"/>
    <w:unhideWhenUsed/>
    <w:qFormat/>
    <w:rsid w:val="00654E8B"/>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Ttulo5">
    <w:name w:val="heading 5"/>
    <w:basedOn w:val="Normal"/>
    <w:next w:val="Normal"/>
    <w:link w:val="Ttulo5Char"/>
    <w:uiPriority w:val="9"/>
    <w:semiHidden/>
    <w:unhideWhenUsed/>
    <w:qFormat/>
    <w:rsid w:val="00654E8B"/>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Ttulo6">
    <w:name w:val="heading 6"/>
    <w:basedOn w:val="Normal"/>
    <w:next w:val="Normal"/>
    <w:link w:val="Ttulo6Char"/>
    <w:uiPriority w:val="9"/>
    <w:unhideWhenUsed/>
    <w:qFormat/>
    <w:rsid w:val="00654E8B"/>
    <w:pPr>
      <w:keepNext/>
      <w:keepLines/>
      <w:spacing w:before="40" w:after="0"/>
      <w:outlineLvl w:val="5"/>
    </w:pPr>
    <w:rPr>
      <w:rFonts w:asciiTheme="majorHAnsi" w:eastAsiaTheme="majorEastAsia" w:hAnsiTheme="majorHAnsi" w:cstheme="majorBidi"/>
      <w:color w:val="70AD47" w:themeColor="accent6"/>
    </w:rPr>
  </w:style>
  <w:style w:type="paragraph" w:styleId="Ttulo7">
    <w:name w:val="heading 7"/>
    <w:basedOn w:val="Normal"/>
    <w:next w:val="Normal"/>
    <w:link w:val="Ttulo7Char"/>
    <w:uiPriority w:val="9"/>
    <w:unhideWhenUsed/>
    <w:qFormat/>
    <w:rsid w:val="00654E8B"/>
    <w:pPr>
      <w:keepNext/>
      <w:keepLines/>
      <w:spacing w:before="40" w:after="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har"/>
    <w:uiPriority w:val="9"/>
    <w:unhideWhenUsed/>
    <w:qFormat/>
    <w:rsid w:val="00654E8B"/>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tulo9">
    <w:name w:val="heading 9"/>
    <w:basedOn w:val="Normal"/>
    <w:next w:val="Normal"/>
    <w:link w:val="Ttulo9Char"/>
    <w:uiPriority w:val="9"/>
    <w:semiHidden/>
    <w:unhideWhenUsed/>
    <w:qFormat/>
    <w:rsid w:val="00654E8B"/>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9406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9406C"/>
  </w:style>
  <w:style w:type="paragraph" w:styleId="Rodap">
    <w:name w:val="footer"/>
    <w:basedOn w:val="Normal"/>
    <w:link w:val="RodapChar"/>
    <w:uiPriority w:val="99"/>
    <w:unhideWhenUsed/>
    <w:rsid w:val="0069406C"/>
    <w:pPr>
      <w:tabs>
        <w:tab w:val="center" w:pos="4252"/>
        <w:tab w:val="right" w:pos="8504"/>
      </w:tabs>
      <w:spacing w:after="0" w:line="240" w:lineRule="auto"/>
    </w:pPr>
  </w:style>
  <w:style w:type="character" w:customStyle="1" w:styleId="RodapChar">
    <w:name w:val="Rodapé Char"/>
    <w:basedOn w:val="Fontepargpadro"/>
    <w:link w:val="Rodap"/>
    <w:uiPriority w:val="99"/>
    <w:rsid w:val="0069406C"/>
  </w:style>
  <w:style w:type="paragraph" w:styleId="NormalWeb">
    <w:name w:val="Normal (Web)"/>
    <w:basedOn w:val="Normal"/>
    <w:uiPriority w:val="99"/>
    <w:unhideWhenUsed/>
    <w:rsid w:val="0069406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semiHidden/>
    <w:unhideWhenUsed/>
    <w:rsid w:val="0069406C"/>
    <w:rPr>
      <w:color w:val="0000FF"/>
      <w:u w:val="single"/>
    </w:rPr>
  </w:style>
  <w:style w:type="paragraph" w:styleId="Textodebalo">
    <w:name w:val="Balloon Text"/>
    <w:basedOn w:val="Normal"/>
    <w:link w:val="TextodebaloChar"/>
    <w:uiPriority w:val="99"/>
    <w:semiHidden/>
    <w:unhideWhenUsed/>
    <w:rsid w:val="005218B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218B7"/>
    <w:rPr>
      <w:rFonts w:ascii="Segoe UI" w:hAnsi="Segoe UI" w:cs="Segoe UI"/>
      <w:sz w:val="18"/>
      <w:szCs w:val="18"/>
    </w:rPr>
  </w:style>
  <w:style w:type="paragraph" w:styleId="PargrafodaLista">
    <w:name w:val="List Paragraph"/>
    <w:basedOn w:val="Normal"/>
    <w:uiPriority w:val="34"/>
    <w:qFormat/>
    <w:rsid w:val="00815408"/>
    <w:pPr>
      <w:ind w:left="720"/>
      <w:contextualSpacing/>
    </w:pPr>
  </w:style>
  <w:style w:type="character" w:customStyle="1" w:styleId="Ttulo1Char">
    <w:name w:val="Título 1 Char"/>
    <w:basedOn w:val="Fontepargpadro"/>
    <w:link w:val="Ttulo1"/>
    <w:uiPriority w:val="9"/>
    <w:rsid w:val="00654E8B"/>
    <w:rPr>
      <w:rFonts w:asciiTheme="majorHAnsi" w:eastAsiaTheme="majorEastAsia" w:hAnsiTheme="majorHAnsi" w:cstheme="majorBidi"/>
      <w:color w:val="538135" w:themeColor="accent6" w:themeShade="BF"/>
      <w:sz w:val="40"/>
      <w:szCs w:val="40"/>
    </w:rPr>
  </w:style>
  <w:style w:type="character" w:customStyle="1" w:styleId="Ttulo2Char">
    <w:name w:val="Título 2 Char"/>
    <w:basedOn w:val="Fontepargpadro"/>
    <w:link w:val="Ttulo2"/>
    <w:uiPriority w:val="9"/>
    <w:semiHidden/>
    <w:rsid w:val="00654E8B"/>
    <w:rPr>
      <w:rFonts w:asciiTheme="majorHAnsi" w:eastAsiaTheme="majorEastAsia" w:hAnsiTheme="majorHAnsi" w:cstheme="majorBidi"/>
      <w:color w:val="538135" w:themeColor="accent6" w:themeShade="BF"/>
      <w:sz w:val="28"/>
      <w:szCs w:val="28"/>
    </w:rPr>
  </w:style>
  <w:style w:type="character" w:customStyle="1" w:styleId="Ttulo3Char">
    <w:name w:val="Título 3 Char"/>
    <w:basedOn w:val="Fontepargpadro"/>
    <w:link w:val="Ttulo3"/>
    <w:uiPriority w:val="9"/>
    <w:semiHidden/>
    <w:rsid w:val="00654E8B"/>
    <w:rPr>
      <w:rFonts w:asciiTheme="majorHAnsi" w:eastAsiaTheme="majorEastAsia" w:hAnsiTheme="majorHAnsi" w:cstheme="majorBidi"/>
      <w:color w:val="538135" w:themeColor="accent6" w:themeShade="BF"/>
      <w:sz w:val="24"/>
      <w:szCs w:val="24"/>
    </w:rPr>
  </w:style>
  <w:style w:type="character" w:customStyle="1" w:styleId="Ttulo4Char">
    <w:name w:val="Título 4 Char"/>
    <w:basedOn w:val="Fontepargpadro"/>
    <w:link w:val="Ttulo4"/>
    <w:uiPriority w:val="9"/>
    <w:semiHidden/>
    <w:rsid w:val="00654E8B"/>
    <w:rPr>
      <w:rFonts w:asciiTheme="majorHAnsi" w:eastAsiaTheme="majorEastAsia" w:hAnsiTheme="majorHAnsi" w:cstheme="majorBidi"/>
      <w:color w:val="70AD47" w:themeColor="accent6"/>
      <w:sz w:val="22"/>
      <w:szCs w:val="22"/>
    </w:rPr>
  </w:style>
  <w:style w:type="character" w:customStyle="1" w:styleId="Ttulo5Char">
    <w:name w:val="Título 5 Char"/>
    <w:basedOn w:val="Fontepargpadro"/>
    <w:link w:val="Ttulo5"/>
    <w:uiPriority w:val="9"/>
    <w:semiHidden/>
    <w:rsid w:val="00654E8B"/>
    <w:rPr>
      <w:rFonts w:asciiTheme="majorHAnsi" w:eastAsiaTheme="majorEastAsia" w:hAnsiTheme="majorHAnsi" w:cstheme="majorBidi"/>
      <w:i/>
      <w:iCs/>
      <w:color w:val="70AD47" w:themeColor="accent6"/>
      <w:sz w:val="22"/>
      <w:szCs w:val="22"/>
    </w:rPr>
  </w:style>
  <w:style w:type="character" w:customStyle="1" w:styleId="Ttulo6Char">
    <w:name w:val="Título 6 Char"/>
    <w:basedOn w:val="Fontepargpadro"/>
    <w:link w:val="Ttulo6"/>
    <w:uiPriority w:val="9"/>
    <w:semiHidden/>
    <w:rsid w:val="00654E8B"/>
    <w:rPr>
      <w:rFonts w:asciiTheme="majorHAnsi" w:eastAsiaTheme="majorEastAsia" w:hAnsiTheme="majorHAnsi" w:cstheme="majorBidi"/>
      <w:color w:val="70AD47" w:themeColor="accent6"/>
    </w:rPr>
  </w:style>
  <w:style w:type="character" w:customStyle="1" w:styleId="Ttulo7Char">
    <w:name w:val="Título 7 Char"/>
    <w:basedOn w:val="Fontepargpadro"/>
    <w:link w:val="Ttulo7"/>
    <w:uiPriority w:val="9"/>
    <w:semiHidden/>
    <w:rsid w:val="00654E8B"/>
    <w:rPr>
      <w:rFonts w:asciiTheme="majorHAnsi" w:eastAsiaTheme="majorEastAsia" w:hAnsiTheme="majorHAnsi" w:cstheme="majorBidi"/>
      <w:b/>
      <w:bCs/>
      <w:color w:val="70AD47" w:themeColor="accent6"/>
    </w:rPr>
  </w:style>
  <w:style w:type="character" w:customStyle="1" w:styleId="Ttulo8Char">
    <w:name w:val="Título 8 Char"/>
    <w:basedOn w:val="Fontepargpadro"/>
    <w:link w:val="Ttulo8"/>
    <w:uiPriority w:val="9"/>
    <w:semiHidden/>
    <w:rsid w:val="00654E8B"/>
    <w:rPr>
      <w:rFonts w:asciiTheme="majorHAnsi" w:eastAsiaTheme="majorEastAsia" w:hAnsiTheme="majorHAnsi" w:cstheme="majorBidi"/>
      <w:b/>
      <w:bCs/>
      <w:i/>
      <w:iCs/>
      <w:color w:val="70AD47" w:themeColor="accent6"/>
      <w:sz w:val="20"/>
      <w:szCs w:val="20"/>
    </w:rPr>
  </w:style>
  <w:style w:type="character" w:customStyle="1" w:styleId="Ttulo9Char">
    <w:name w:val="Título 9 Char"/>
    <w:basedOn w:val="Fontepargpadro"/>
    <w:link w:val="Ttulo9"/>
    <w:uiPriority w:val="9"/>
    <w:semiHidden/>
    <w:rsid w:val="00654E8B"/>
    <w:rPr>
      <w:rFonts w:asciiTheme="majorHAnsi" w:eastAsiaTheme="majorEastAsia" w:hAnsiTheme="majorHAnsi" w:cstheme="majorBidi"/>
      <w:i/>
      <w:iCs/>
      <w:color w:val="70AD47" w:themeColor="accent6"/>
      <w:sz w:val="20"/>
      <w:szCs w:val="20"/>
    </w:rPr>
  </w:style>
  <w:style w:type="paragraph" w:styleId="Legenda">
    <w:name w:val="caption"/>
    <w:basedOn w:val="Normal"/>
    <w:next w:val="Normal"/>
    <w:uiPriority w:val="35"/>
    <w:semiHidden/>
    <w:unhideWhenUsed/>
    <w:qFormat/>
    <w:rsid w:val="00654E8B"/>
    <w:pPr>
      <w:spacing w:line="240" w:lineRule="auto"/>
    </w:pPr>
    <w:rPr>
      <w:b/>
      <w:bCs/>
      <w:smallCaps/>
      <w:color w:val="595959" w:themeColor="text1" w:themeTint="A6"/>
    </w:rPr>
  </w:style>
  <w:style w:type="paragraph" w:styleId="Ttulo">
    <w:name w:val="Title"/>
    <w:basedOn w:val="Normal"/>
    <w:next w:val="Normal"/>
    <w:link w:val="TtuloChar"/>
    <w:qFormat/>
    <w:rsid w:val="00654E8B"/>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har">
    <w:name w:val="Título Char"/>
    <w:basedOn w:val="Fontepargpadro"/>
    <w:link w:val="Ttulo"/>
    <w:rsid w:val="00654E8B"/>
    <w:rPr>
      <w:rFonts w:asciiTheme="majorHAnsi" w:eastAsiaTheme="majorEastAsia" w:hAnsiTheme="majorHAnsi" w:cstheme="majorBidi"/>
      <w:color w:val="262626" w:themeColor="text1" w:themeTint="D9"/>
      <w:spacing w:val="-15"/>
      <w:sz w:val="96"/>
      <w:szCs w:val="96"/>
    </w:rPr>
  </w:style>
  <w:style w:type="paragraph" w:styleId="Subttulo">
    <w:name w:val="Subtitle"/>
    <w:basedOn w:val="Normal"/>
    <w:next w:val="Normal"/>
    <w:link w:val="SubttuloChar"/>
    <w:uiPriority w:val="11"/>
    <w:qFormat/>
    <w:rsid w:val="00654E8B"/>
    <w:pPr>
      <w:numPr>
        <w:ilvl w:val="1"/>
      </w:numPr>
      <w:spacing w:line="240" w:lineRule="auto"/>
    </w:pPr>
    <w:rPr>
      <w:rFonts w:asciiTheme="majorHAnsi" w:eastAsiaTheme="majorEastAsia" w:hAnsiTheme="majorHAnsi" w:cstheme="majorBidi"/>
      <w:sz w:val="30"/>
      <w:szCs w:val="30"/>
    </w:rPr>
  </w:style>
  <w:style w:type="character" w:customStyle="1" w:styleId="SubttuloChar">
    <w:name w:val="Subtítulo Char"/>
    <w:basedOn w:val="Fontepargpadro"/>
    <w:link w:val="Subttulo"/>
    <w:uiPriority w:val="11"/>
    <w:rsid w:val="00654E8B"/>
    <w:rPr>
      <w:rFonts w:asciiTheme="majorHAnsi" w:eastAsiaTheme="majorEastAsia" w:hAnsiTheme="majorHAnsi" w:cstheme="majorBidi"/>
      <w:sz w:val="30"/>
      <w:szCs w:val="30"/>
    </w:rPr>
  </w:style>
  <w:style w:type="character" w:styleId="Forte">
    <w:name w:val="Strong"/>
    <w:basedOn w:val="Fontepargpadro"/>
    <w:qFormat/>
    <w:rsid w:val="00654E8B"/>
    <w:rPr>
      <w:b/>
      <w:bCs/>
    </w:rPr>
  </w:style>
  <w:style w:type="character" w:styleId="nfase">
    <w:name w:val="Emphasis"/>
    <w:basedOn w:val="Fontepargpadro"/>
    <w:uiPriority w:val="20"/>
    <w:qFormat/>
    <w:rsid w:val="00654E8B"/>
    <w:rPr>
      <w:i/>
      <w:iCs/>
      <w:color w:val="70AD47" w:themeColor="accent6"/>
    </w:rPr>
  </w:style>
  <w:style w:type="paragraph" w:styleId="SemEspaamento">
    <w:name w:val="No Spacing"/>
    <w:uiPriority w:val="1"/>
    <w:qFormat/>
    <w:rsid w:val="00654E8B"/>
    <w:pPr>
      <w:spacing w:after="0" w:line="240" w:lineRule="auto"/>
    </w:pPr>
  </w:style>
  <w:style w:type="paragraph" w:styleId="Citao">
    <w:name w:val="Quote"/>
    <w:basedOn w:val="Normal"/>
    <w:next w:val="Normal"/>
    <w:link w:val="CitaoChar"/>
    <w:uiPriority w:val="29"/>
    <w:qFormat/>
    <w:rsid w:val="00654E8B"/>
    <w:pPr>
      <w:spacing w:before="160"/>
      <w:ind w:left="720" w:right="720"/>
      <w:jc w:val="center"/>
    </w:pPr>
    <w:rPr>
      <w:i/>
      <w:iCs/>
      <w:color w:val="262626" w:themeColor="text1" w:themeTint="D9"/>
    </w:rPr>
  </w:style>
  <w:style w:type="character" w:customStyle="1" w:styleId="CitaoChar">
    <w:name w:val="Citação Char"/>
    <w:basedOn w:val="Fontepargpadro"/>
    <w:link w:val="Citao"/>
    <w:uiPriority w:val="29"/>
    <w:rsid w:val="00654E8B"/>
    <w:rPr>
      <w:i/>
      <w:iCs/>
      <w:color w:val="262626" w:themeColor="text1" w:themeTint="D9"/>
    </w:rPr>
  </w:style>
  <w:style w:type="paragraph" w:styleId="CitaoIntensa">
    <w:name w:val="Intense Quote"/>
    <w:basedOn w:val="Normal"/>
    <w:next w:val="Normal"/>
    <w:link w:val="CitaoIntensaChar"/>
    <w:uiPriority w:val="30"/>
    <w:qFormat/>
    <w:rsid w:val="00654E8B"/>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oIntensaChar">
    <w:name w:val="Citação Intensa Char"/>
    <w:basedOn w:val="Fontepargpadro"/>
    <w:link w:val="CitaoIntensa"/>
    <w:uiPriority w:val="30"/>
    <w:rsid w:val="00654E8B"/>
    <w:rPr>
      <w:rFonts w:asciiTheme="majorHAnsi" w:eastAsiaTheme="majorEastAsia" w:hAnsiTheme="majorHAnsi" w:cstheme="majorBidi"/>
      <w:i/>
      <w:iCs/>
      <w:color w:val="70AD47" w:themeColor="accent6"/>
      <w:sz w:val="32"/>
      <w:szCs w:val="32"/>
    </w:rPr>
  </w:style>
  <w:style w:type="character" w:styleId="nfaseSutil">
    <w:name w:val="Subtle Emphasis"/>
    <w:basedOn w:val="Fontepargpadro"/>
    <w:uiPriority w:val="19"/>
    <w:qFormat/>
    <w:rsid w:val="00654E8B"/>
    <w:rPr>
      <w:i/>
      <w:iCs/>
    </w:rPr>
  </w:style>
  <w:style w:type="character" w:styleId="nfaseIntensa">
    <w:name w:val="Intense Emphasis"/>
    <w:basedOn w:val="Fontepargpadro"/>
    <w:uiPriority w:val="21"/>
    <w:qFormat/>
    <w:rsid w:val="00654E8B"/>
    <w:rPr>
      <w:b/>
      <w:bCs/>
      <w:i/>
      <w:iCs/>
    </w:rPr>
  </w:style>
  <w:style w:type="character" w:styleId="RefernciaSutil">
    <w:name w:val="Subtle Reference"/>
    <w:basedOn w:val="Fontepargpadro"/>
    <w:uiPriority w:val="31"/>
    <w:qFormat/>
    <w:rsid w:val="00654E8B"/>
    <w:rPr>
      <w:smallCaps/>
      <w:color w:val="595959" w:themeColor="text1" w:themeTint="A6"/>
    </w:rPr>
  </w:style>
  <w:style w:type="character" w:styleId="RefernciaIntensa">
    <w:name w:val="Intense Reference"/>
    <w:basedOn w:val="Fontepargpadro"/>
    <w:uiPriority w:val="32"/>
    <w:qFormat/>
    <w:rsid w:val="00654E8B"/>
    <w:rPr>
      <w:b/>
      <w:bCs/>
      <w:smallCaps/>
      <w:color w:val="70AD47" w:themeColor="accent6"/>
    </w:rPr>
  </w:style>
  <w:style w:type="character" w:styleId="TtulodoLivro">
    <w:name w:val="Book Title"/>
    <w:basedOn w:val="Fontepargpadro"/>
    <w:uiPriority w:val="33"/>
    <w:qFormat/>
    <w:rsid w:val="00654E8B"/>
    <w:rPr>
      <w:b/>
      <w:bCs/>
      <w:caps w:val="0"/>
      <w:smallCaps/>
      <w:spacing w:val="7"/>
      <w:sz w:val="21"/>
      <w:szCs w:val="21"/>
    </w:rPr>
  </w:style>
  <w:style w:type="paragraph" w:styleId="CabealhodoSumrio">
    <w:name w:val="TOC Heading"/>
    <w:basedOn w:val="Ttulo1"/>
    <w:next w:val="Normal"/>
    <w:uiPriority w:val="39"/>
    <w:semiHidden/>
    <w:unhideWhenUsed/>
    <w:qFormat/>
    <w:rsid w:val="00654E8B"/>
    <w:pPr>
      <w:outlineLvl w:val="9"/>
    </w:pPr>
  </w:style>
  <w:style w:type="paragraph" w:styleId="Corpodetexto2">
    <w:name w:val="Body Text 2"/>
    <w:basedOn w:val="Normal"/>
    <w:link w:val="Corpodetexto2Char"/>
    <w:rsid w:val="00632C25"/>
    <w:pPr>
      <w:spacing w:after="0" w:line="240" w:lineRule="auto"/>
      <w:jc w:val="both"/>
    </w:pPr>
    <w:rPr>
      <w:rFonts w:ascii="Times New Roman" w:eastAsia="Times New Roman" w:hAnsi="Times New Roman" w:cs="Times New Roman"/>
      <w:sz w:val="22"/>
      <w:szCs w:val="20"/>
      <w:lang w:eastAsia="pt-BR"/>
    </w:rPr>
  </w:style>
  <w:style w:type="character" w:customStyle="1" w:styleId="Corpodetexto2Char">
    <w:name w:val="Corpo de texto 2 Char"/>
    <w:basedOn w:val="Fontepargpadro"/>
    <w:link w:val="Corpodetexto2"/>
    <w:rsid w:val="00632C25"/>
    <w:rPr>
      <w:rFonts w:ascii="Times New Roman" w:eastAsia="Times New Roman" w:hAnsi="Times New Roman" w:cs="Times New Roman"/>
      <w:sz w:val="22"/>
      <w:szCs w:val="20"/>
      <w:lang w:eastAsia="pt-BR"/>
    </w:rPr>
  </w:style>
  <w:style w:type="paragraph" w:customStyle="1" w:styleId="xl27">
    <w:name w:val="xl27"/>
    <w:basedOn w:val="Normal"/>
    <w:rsid w:val="00632C25"/>
    <w:pPr>
      <w:spacing w:before="100" w:beforeAutospacing="1" w:after="100" w:afterAutospacing="1" w:line="240" w:lineRule="auto"/>
      <w:jc w:val="both"/>
    </w:pPr>
    <w:rPr>
      <w:rFonts w:ascii="Times New Roman" w:eastAsia="Arial Unicode MS" w:hAnsi="Times New Roman" w:cs="Times New Roman"/>
      <w:sz w:val="24"/>
      <w:szCs w:val="24"/>
      <w:lang w:eastAsia="pt-BR"/>
    </w:rPr>
  </w:style>
  <w:style w:type="paragraph" w:styleId="Corpodetexto">
    <w:name w:val="Body Text"/>
    <w:basedOn w:val="Normal"/>
    <w:link w:val="CorpodetextoChar"/>
    <w:uiPriority w:val="99"/>
    <w:unhideWhenUsed/>
    <w:rsid w:val="00D155DB"/>
    <w:pPr>
      <w:spacing w:after="120" w:line="240" w:lineRule="auto"/>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uiPriority w:val="99"/>
    <w:rsid w:val="00D155DB"/>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uiPriority w:val="99"/>
    <w:semiHidden/>
    <w:unhideWhenUsed/>
    <w:rsid w:val="00543A3C"/>
    <w:pPr>
      <w:spacing w:after="120"/>
      <w:ind w:left="283"/>
    </w:pPr>
  </w:style>
  <w:style w:type="character" w:customStyle="1" w:styleId="RecuodecorpodetextoChar">
    <w:name w:val="Recuo de corpo de texto Char"/>
    <w:basedOn w:val="Fontepargpadro"/>
    <w:link w:val="Recuodecorpodetexto"/>
    <w:uiPriority w:val="99"/>
    <w:semiHidden/>
    <w:rsid w:val="00543A3C"/>
  </w:style>
  <w:style w:type="paragraph" w:styleId="TextosemFormatao">
    <w:name w:val="Plain Text"/>
    <w:aliases w:val="Texto simples1,Plain Text"/>
    <w:basedOn w:val="Normal"/>
    <w:link w:val="TextosemFormataoChar"/>
    <w:rsid w:val="00543A3C"/>
    <w:pPr>
      <w:spacing w:after="0" w:line="240" w:lineRule="auto"/>
    </w:pPr>
    <w:rPr>
      <w:rFonts w:ascii="Courier New" w:eastAsia="Times New Roman" w:hAnsi="Courier New" w:cs="Times New Roman"/>
      <w:sz w:val="20"/>
      <w:szCs w:val="20"/>
      <w:lang w:val="x-none" w:eastAsia="x-none"/>
    </w:rPr>
  </w:style>
  <w:style w:type="character" w:customStyle="1" w:styleId="TextosemFormataoChar">
    <w:name w:val="Texto sem Formatação Char"/>
    <w:aliases w:val="Texto simples1 Char,Plain Text Char"/>
    <w:basedOn w:val="Fontepargpadro"/>
    <w:link w:val="TextosemFormatao"/>
    <w:rsid w:val="00543A3C"/>
    <w:rPr>
      <w:rFonts w:ascii="Courier New" w:eastAsia="Times New Roman" w:hAnsi="Courier New" w:cs="Times New Roman"/>
      <w:sz w:val="20"/>
      <w:szCs w:val="20"/>
      <w:lang w:val="x-none" w:eastAsia="x-none"/>
    </w:rPr>
  </w:style>
  <w:style w:type="paragraph" w:customStyle="1" w:styleId="Corpodetexto21">
    <w:name w:val="Corpo de texto 21"/>
    <w:basedOn w:val="Normal"/>
    <w:rsid w:val="00543A3C"/>
    <w:pPr>
      <w:widowControl w:val="0"/>
      <w:suppressAutoHyphens/>
      <w:autoSpaceDE w:val="0"/>
      <w:spacing w:after="0" w:line="240" w:lineRule="auto"/>
      <w:jc w:val="both"/>
    </w:pPr>
    <w:rPr>
      <w:rFonts w:ascii="Nimbus Roman No9 L" w:eastAsia="Nimbus Sans L" w:hAnsi="Nimbus Roman No9 L" w:cs="Times New Roman"/>
      <w:sz w:val="24"/>
      <w:szCs w:val="20"/>
      <w:lang w:val="en-US"/>
    </w:rPr>
  </w:style>
  <w:style w:type="character" w:customStyle="1" w:styleId="apple-style-span">
    <w:name w:val="apple-style-span"/>
    <w:rsid w:val="00543A3C"/>
  </w:style>
  <w:style w:type="table" w:styleId="Tabelacomgrade">
    <w:name w:val="Table Grid"/>
    <w:basedOn w:val="Tabelanormal"/>
    <w:uiPriority w:val="39"/>
    <w:rsid w:val="00EB59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3">
    <w:name w:val="Body Text 3"/>
    <w:basedOn w:val="Normal"/>
    <w:link w:val="Corpodetexto3Char"/>
    <w:uiPriority w:val="99"/>
    <w:semiHidden/>
    <w:unhideWhenUsed/>
    <w:rsid w:val="00447D7F"/>
    <w:pPr>
      <w:spacing w:after="120"/>
    </w:pPr>
    <w:rPr>
      <w:sz w:val="16"/>
      <w:szCs w:val="16"/>
    </w:rPr>
  </w:style>
  <w:style w:type="character" w:customStyle="1" w:styleId="Corpodetexto3Char">
    <w:name w:val="Corpo de texto 3 Char"/>
    <w:basedOn w:val="Fontepargpadro"/>
    <w:link w:val="Corpodetexto3"/>
    <w:uiPriority w:val="99"/>
    <w:semiHidden/>
    <w:rsid w:val="00447D7F"/>
    <w:rPr>
      <w:sz w:val="16"/>
      <w:szCs w:val="16"/>
    </w:rPr>
  </w:style>
  <w:style w:type="paragraph" w:customStyle="1" w:styleId="Default">
    <w:name w:val="Default"/>
    <w:rsid w:val="00A550FD"/>
    <w:pPr>
      <w:autoSpaceDE w:val="0"/>
      <w:autoSpaceDN w:val="0"/>
      <w:adjustRightInd w:val="0"/>
      <w:spacing w:after="0" w:line="240" w:lineRule="auto"/>
    </w:pPr>
    <w:rPr>
      <w:rFonts w:ascii="Arial" w:eastAsia="Calibri" w:hAnsi="Arial" w:cs="Arial"/>
      <w:color w:val="000000"/>
      <w:sz w:val="24"/>
      <w:szCs w:val="24"/>
      <w:lang w:eastAsia="pt-BR"/>
    </w:rPr>
  </w:style>
  <w:style w:type="character" w:styleId="Nmerodepgina">
    <w:name w:val="page number"/>
    <w:basedOn w:val="Fontepargpadro"/>
    <w:rsid w:val="00E25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836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msji.sc.gov.br"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gerencia.compras@pmsji.sc.gov.br"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Pages>
  <Words>6673</Words>
  <Characters>36039</Characters>
  <Application>Microsoft Office Word</Application>
  <DocSecurity>0</DocSecurity>
  <Lines>300</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CDK Comunica</dc:creator>
  <cp:keywords/>
  <dc:description/>
  <cp:lastModifiedBy>Lene</cp:lastModifiedBy>
  <cp:revision>11</cp:revision>
  <cp:lastPrinted>2018-07-31T13:41:00Z</cp:lastPrinted>
  <dcterms:created xsi:type="dcterms:W3CDTF">2019-01-16T19:56:00Z</dcterms:created>
  <dcterms:modified xsi:type="dcterms:W3CDTF">2019-01-21T18:24:00Z</dcterms:modified>
</cp:coreProperties>
</file>