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05" w:rsidRDefault="00076405" w:rsidP="00076405">
      <w:pPr>
        <w:pStyle w:val="Ttulo1"/>
        <w:spacing w:before="0" w:line="240" w:lineRule="auto"/>
        <w:ind w:right="69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C7626E" w:rsidRDefault="00C7626E" w:rsidP="00C7626E">
      <w:pPr>
        <w:pStyle w:val="Default"/>
        <w:jc w:val="center"/>
        <w:rPr>
          <w:rFonts w:ascii="Cambria" w:hAnsi="Cambria"/>
          <w:b/>
          <w:i/>
          <w:u w:val="single"/>
        </w:rPr>
      </w:pPr>
    </w:p>
    <w:p w:rsidR="00302846" w:rsidRPr="00B816B7" w:rsidRDefault="00302846" w:rsidP="00302846">
      <w:pPr>
        <w:pStyle w:val="Ttulo"/>
        <w:tabs>
          <w:tab w:val="left" w:pos="5245"/>
          <w:tab w:val="left" w:pos="6521"/>
        </w:tabs>
        <w:spacing w:after="0"/>
        <w:ind w:right="3401"/>
        <w:rPr>
          <w:rFonts w:ascii="Calibri" w:hAnsi="Calibri" w:cs="Calibri"/>
          <w:bCs/>
          <w:sz w:val="24"/>
          <w:szCs w:val="24"/>
        </w:rPr>
      </w:pPr>
      <w:r w:rsidRPr="00B816B7">
        <w:rPr>
          <w:rFonts w:ascii="Calibri" w:hAnsi="Calibri" w:cs="Calibri"/>
          <w:bCs/>
          <w:sz w:val="24"/>
          <w:szCs w:val="24"/>
        </w:rPr>
        <w:t>AVISO DE LICITAÇÃO</w:t>
      </w:r>
    </w:p>
    <w:p w:rsidR="00302846" w:rsidRPr="00B816B7" w:rsidRDefault="00302846" w:rsidP="00302846">
      <w:pPr>
        <w:pStyle w:val="Ttulo"/>
        <w:tabs>
          <w:tab w:val="left" w:pos="5245"/>
          <w:tab w:val="left" w:pos="6521"/>
        </w:tabs>
        <w:spacing w:after="0"/>
        <w:ind w:right="3401"/>
        <w:rPr>
          <w:rFonts w:ascii="Calibri" w:hAnsi="Calibri" w:cs="Calibri"/>
          <w:b w:val="0"/>
          <w:bCs/>
          <w:sz w:val="24"/>
          <w:szCs w:val="24"/>
          <w:u w:val="none"/>
          <w:lang w:val="pt-BR"/>
        </w:rPr>
      </w:pPr>
      <w:r>
        <w:rPr>
          <w:rFonts w:ascii="Calibri" w:hAnsi="Calibri" w:cs="Calibri"/>
          <w:b w:val="0"/>
          <w:bCs/>
          <w:sz w:val="24"/>
          <w:szCs w:val="24"/>
          <w:u w:val="none"/>
        </w:rPr>
        <w:t>PROCESSO LICITAT</w:t>
      </w:r>
      <w:r>
        <w:rPr>
          <w:rFonts w:ascii="Calibri" w:hAnsi="Calibri" w:cs="Calibri"/>
          <w:b w:val="0"/>
          <w:bCs/>
          <w:sz w:val="24"/>
          <w:szCs w:val="24"/>
          <w:u w:val="none"/>
          <w:lang w:val="pt-BR"/>
        </w:rPr>
        <w:t>Ó</w:t>
      </w:r>
      <w:r w:rsidRPr="00B816B7">
        <w:rPr>
          <w:rFonts w:ascii="Calibri" w:hAnsi="Calibri" w:cs="Calibri"/>
          <w:b w:val="0"/>
          <w:bCs/>
          <w:sz w:val="24"/>
          <w:szCs w:val="24"/>
          <w:u w:val="none"/>
        </w:rPr>
        <w:t xml:space="preserve">RIO Nº </w:t>
      </w:r>
      <w:r>
        <w:rPr>
          <w:rFonts w:ascii="Calibri" w:hAnsi="Calibri" w:cs="Calibri"/>
          <w:b w:val="0"/>
          <w:bCs/>
          <w:sz w:val="24"/>
          <w:szCs w:val="24"/>
          <w:u w:val="none"/>
          <w:lang w:val="pt-BR"/>
        </w:rPr>
        <w:t>13</w:t>
      </w:r>
      <w:r w:rsidRPr="00B816B7">
        <w:rPr>
          <w:rFonts w:ascii="Calibri" w:hAnsi="Calibri" w:cs="Calibri"/>
          <w:b w:val="0"/>
          <w:bCs/>
          <w:sz w:val="24"/>
          <w:szCs w:val="24"/>
          <w:u w:val="none"/>
        </w:rPr>
        <w:t>/2018</w:t>
      </w:r>
    </w:p>
    <w:p w:rsidR="00302846" w:rsidRPr="00B816B7" w:rsidRDefault="00302846" w:rsidP="00302846">
      <w:pPr>
        <w:pStyle w:val="Ttulo"/>
        <w:tabs>
          <w:tab w:val="left" w:pos="5245"/>
          <w:tab w:val="left" w:pos="6521"/>
        </w:tabs>
        <w:spacing w:after="0"/>
        <w:ind w:right="3401"/>
        <w:rPr>
          <w:rFonts w:ascii="Calibri" w:hAnsi="Calibri" w:cs="Calibri"/>
          <w:b w:val="0"/>
          <w:bCs/>
          <w:sz w:val="24"/>
          <w:szCs w:val="24"/>
          <w:u w:val="none"/>
          <w:lang w:val="pt-BR"/>
        </w:rPr>
      </w:pPr>
      <w:r w:rsidRPr="00B816B7">
        <w:rPr>
          <w:rFonts w:ascii="Calibri" w:hAnsi="Calibri" w:cs="Calibri"/>
          <w:b w:val="0"/>
          <w:bCs/>
          <w:sz w:val="24"/>
          <w:szCs w:val="24"/>
          <w:u w:val="none"/>
        </w:rPr>
        <w:t>PREGÃO PRESENCIAL Nº</w:t>
      </w:r>
      <w:r w:rsidRPr="00B816B7">
        <w:rPr>
          <w:rFonts w:ascii="Calibri" w:hAnsi="Calibri" w:cs="Calibri"/>
          <w:b w:val="0"/>
          <w:bCs/>
          <w:sz w:val="24"/>
          <w:szCs w:val="24"/>
          <w:u w:val="none"/>
          <w:lang w:val="pt-BR"/>
        </w:rPr>
        <w:t xml:space="preserve"> </w:t>
      </w:r>
      <w:r>
        <w:rPr>
          <w:rFonts w:ascii="Calibri" w:hAnsi="Calibri" w:cs="Calibri"/>
          <w:b w:val="0"/>
          <w:bCs/>
          <w:sz w:val="24"/>
          <w:szCs w:val="24"/>
          <w:u w:val="none"/>
          <w:lang w:val="pt-BR"/>
        </w:rPr>
        <w:t>13</w:t>
      </w:r>
      <w:r w:rsidRPr="00B816B7">
        <w:rPr>
          <w:rFonts w:ascii="Calibri" w:hAnsi="Calibri" w:cs="Calibri"/>
          <w:b w:val="0"/>
          <w:bCs/>
          <w:sz w:val="24"/>
          <w:szCs w:val="24"/>
          <w:u w:val="none"/>
        </w:rPr>
        <w:t>/2018</w:t>
      </w:r>
    </w:p>
    <w:p w:rsidR="00302846" w:rsidRPr="00AA0569" w:rsidRDefault="00302846" w:rsidP="00302846">
      <w:pPr>
        <w:spacing w:after="0"/>
        <w:ind w:right="3401"/>
        <w:jc w:val="both"/>
        <w:rPr>
          <w:rFonts w:cs="Calibri"/>
          <w:snapToGrid w:val="0"/>
          <w:sz w:val="24"/>
          <w:szCs w:val="24"/>
          <w:lang w:val="pt-PT"/>
        </w:rPr>
      </w:pPr>
      <w:r w:rsidRPr="0054276D">
        <w:rPr>
          <w:rFonts w:cs="Calibri"/>
          <w:sz w:val="24"/>
          <w:szCs w:val="24"/>
        </w:rPr>
        <w:t xml:space="preserve">O Município de São João do Itaperiú, Estado de Santa Catarina, através do Fundo Municipal da Saúde, </w:t>
      </w:r>
      <w:r>
        <w:rPr>
          <w:rFonts w:cs="Calibri"/>
          <w:sz w:val="24"/>
          <w:szCs w:val="24"/>
        </w:rPr>
        <w:t xml:space="preserve">nos termos da </w:t>
      </w:r>
      <w:r w:rsidRPr="0054276D">
        <w:rPr>
          <w:rFonts w:cs="Calibri"/>
          <w:sz w:val="24"/>
          <w:szCs w:val="24"/>
        </w:rPr>
        <w:t>Lei Federal nº. 10.520</w:t>
      </w:r>
      <w:r>
        <w:rPr>
          <w:rFonts w:cs="Calibri"/>
          <w:sz w:val="24"/>
          <w:szCs w:val="24"/>
        </w:rPr>
        <w:t>/</w:t>
      </w:r>
      <w:r w:rsidRPr="0054276D">
        <w:rPr>
          <w:rFonts w:cs="Calibri"/>
          <w:sz w:val="24"/>
          <w:szCs w:val="24"/>
        </w:rPr>
        <w:t>02, com aplicação subsidiária da Lei 8.666/93 e suas alterações</w:t>
      </w:r>
      <w:r>
        <w:rPr>
          <w:rFonts w:cs="Calibri"/>
          <w:sz w:val="24"/>
          <w:szCs w:val="24"/>
        </w:rPr>
        <w:t xml:space="preserve"> </w:t>
      </w:r>
      <w:r w:rsidRPr="0054276D">
        <w:rPr>
          <w:rFonts w:cs="Calibri"/>
          <w:sz w:val="24"/>
          <w:szCs w:val="24"/>
        </w:rPr>
        <w:t>e no que couber a Lei Complementar nº. 123/06</w:t>
      </w:r>
      <w:r>
        <w:rPr>
          <w:rFonts w:cs="Calibri"/>
          <w:sz w:val="24"/>
          <w:szCs w:val="24"/>
        </w:rPr>
        <w:t xml:space="preserve"> torna</w:t>
      </w:r>
      <w:r w:rsidRPr="00AA0569">
        <w:rPr>
          <w:rFonts w:cs="Calibri"/>
          <w:snapToGrid w:val="0"/>
          <w:sz w:val="24"/>
          <w:szCs w:val="24"/>
          <w:lang w:val="pt-PT"/>
        </w:rPr>
        <w:t xml:space="preserve"> público que no dia </w:t>
      </w:r>
      <w:r>
        <w:rPr>
          <w:rFonts w:cs="Calibri"/>
          <w:snapToGrid w:val="0"/>
          <w:sz w:val="24"/>
          <w:szCs w:val="24"/>
          <w:lang w:val="pt-PT"/>
        </w:rPr>
        <w:t>29</w:t>
      </w:r>
      <w:r w:rsidRPr="00AA0569">
        <w:rPr>
          <w:rFonts w:cs="Calibri"/>
          <w:snapToGrid w:val="0"/>
          <w:sz w:val="24"/>
          <w:szCs w:val="24"/>
          <w:lang w:val="pt-PT"/>
        </w:rPr>
        <w:t xml:space="preserve"> de </w:t>
      </w:r>
      <w:r>
        <w:rPr>
          <w:rFonts w:cs="Calibri"/>
          <w:snapToGrid w:val="0"/>
          <w:sz w:val="24"/>
          <w:szCs w:val="24"/>
          <w:lang w:val="pt-PT"/>
        </w:rPr>
        <w:t xml:space="preserve">maio </w:t>
      </w:r>
      <w:r w:rsidRPr="00AA0569">
        <w:rPr>
          <w:rFonts w:cs="Calibri"/>
          <w:snapToGrid w:val="0"/>
          <w:sz w:val="24"/>
          <w:szCs w:val="24"/>
          <w:lang w:val="pt-PT"/>
        </w:rPr>
        <w:t xml:space="preserve">de 2018, às </w:t>
      </w:r>
      <w:r>
        <w:rPr>
          <w:rFonts w:cs="Calibri"/>
          <w:snapToGrid w:val="0"/>
          <w:sz w:val="24"/>
          <w:szCs w:val="24"/>
          <w:lang w:val="pt-PT"/>
        </w:rPr>
        <w:t>14</w:t>
      </w:r>
      <w:r w:rsidRPr="00AA0569">
        <w:rPr>
          <w:rFonts w:cs="Calibri"/>
          <w:snapToGrid w:val="0"/>
          <w:sz w:val="24"/>
          <w:szCs w:val="24"/>
          <w:lang w:val="pt-PT"/>
        </w:rPr>
        <w:t>h</w:t>
      </w:r>
      <w:r>
        <w:rPr>
          <w:rFonts w:cs="Calibri"/>
          <w:snapToGrid w:val="0"/>
          <w:sz w:val="24"/>
          <w:szCs w:val="24"/>
          <w:lang w:val="pt-PT"/>
        </w:rPr>
        <w:t>15</w:t>
      </w:r>
      <w:r w:rsidRPr="00AA0569">
        <w:rPr>
          <w:rFonts w:cs="Calibri"/>
          <w:snapToGrid w:val="0"/>
          <w:sz w:val="24"/>
          <w:szCs w:val="24"/>
          <w:lang w:val="pt-PT"/>
        </w:rPr>
        <w:t>m, realizará abertura de licitação na modalidade Pregão Presencial</w:t>
      </w:r>
      <w:r>
        <w:rPr>
          <w:rFonts w:cs="Calibri"/>
          <w:snapToGrid w:val="0"/>
          <w:sz w:val="24"/>
          <w:szCs w:val="24"/>
          <w:lang w:val="pt-PT"/>
        </w:rPr>
        <w:t xml:space="preserve"> </w:t>
      </w:r>
      <w:r>
        <w:rPr>
          <w:rFonts w:cs="Calibri"/>
          <w:sz w:val="24"/>
          <w:szCs w:val="24"/>
        </w:rPr>
        <w:t xml:space="preserve">com Sistema de Registro de Preços </w:t>
      </w:r>
      <w:r w:rsidRPr="00E70683">
        <w:rPr>
          <w:rFonts w:cs="Calibri"/>
          <w:bCs/>
          <w:sz w:val="24"/>
          <w:szCs w:val="24"/>
        </w:rPr>
        <w:t xml:space="preserve">para </w:t>
      </w:r>
      <w:fldSimple w:instr=" DOCVARIABLE &quot;ObjetoLicitacao&quot; \* MERGEFORMAT ">
        <w:r w:rsidRPr="00893498">
          <w:rPr>
            <w:rFonts w:cs="Calibri"/>
            <w:sz w:val="24"/>
            <w:szCs w:val="24"/>
          </w:rPr>
          <w:t xml:space="preserve"> aquisição fracionad</w:t>
        </w:r>
        <w:r>
          <w:rPr>
            <w:rFonts w:cs="Calibri"/>
            <w:sz w:val="24"/>
            <w:szCs w:val="24"/>
          </w:rPr>
          <w:t>a</w:t>
        </w:r>
        <w:r w:rsidRPr="00893498">
          <w:rPr>
            <w:rFonts w:cs="Calibri"/>
            <w:sz w:val="24"/>
            <w:szCs w:val="24"/>
          </w:rPr>
          <w:t xml:space="preserve"> de </w:t>
        </w:r>
        <w:r>
          <w:rPr>
            <w:rFonts w:cs="Calibri"/>
            <w:sz w:val="24"/>
            <w:szCs w:val="24"/>
          </w:rPr>
          <w:t>medicamento</w:t>
        </w:r>
        <w:r w:rsidRPr="00893498">
          <w:rPr>
            <w:rFonts w:cs="Calibri"/>
            <w:sz w:val="24"/>
            <w:szCs w:val="24"/>
          </w:rPr>
          <w:t xml:space="preserve">s </w:t>
        </w:r>
        <w:r>
          <w:rPr>
            <w:rFonts w:cs="Calibri"/>
            <w:sz w:val="24"/>
            <w:szCs w:val="24"/>
          </w:rPr>
          <w:t xml:space="preserve">para distribuição gratuita na farmácia municipal e </w:t>
        </w:r>
        <w:r w:rsidRPr="00893498">
          <w:rPr>
            <w:rFonts w:cs="Calibri"/>
            <w:sz w:val="24"/>
            <w:szCs w:val="24"/>
          </w:rPr>
          <w:t>unidades básicas de saúde do município</w:t>
        </w:r>
      </w:fldSimple>
      <w:r>
        <w:rPr>
          <w:sz w:val="24"/>
        </w:rPr>
        <w:t>.</w:t>
      </w:r>
      <w:r w:rsidRPr="00E70683">
        <w:rPr>
          <w:rFonts w:cs="Calibri"/>
          <w:sz w:val="24"/>
          <w:szCs w:val="24"/>
        </w:rPr>
        <w:t xml:space="preserve"> </w:t>
      </w:r>
      <w:r w:rsidRPr="00AA0569">
        <w:rPr>
          <w:rFonts w:cs="Calibri"/>
          <w:sz w:val="24"/>
          <w:szCs w:val="24"/>
        </w:rPr>
        <w:t xml:space="preserve">A Íntegra do Edital e maiores informações poderá ser obtida no Depto </w:t>
      </w:r>
      <w:r>
        <w:rPr>
          <w:rFonts w:cs="Calibri"/>
          <w:sz w:val="24"/>
          <w:szCs w:val="24"/>
        </w:rPr>
        <w:t>d</w:t>
      </w:r>
      <w:r w:rsidRPr="00AA0569">
        <w:rPr>
          <w:rFonts w:cs="Calibri"/>
          <w:sz w:val="24"/>
          <w:szCs w:val="24"/>
        </w:rPr>
        <w:t>e L</w:t>
      </w:r>
      <w:r>
        <w:rPr>
          <w:rFonts w:cs="Calibri"/>
          <w:sz w:val="24"/>
          <w:szCs w:val="24"/>
        </w:rPr>
        <w:t xml:space="preserve">icitações, </w:t>
      </w:r>
      <w:r w:rsidRPr="00AA0569">
        <w:rPr>
          <w:rFonts w:cs="Calibri"/>
          <w:sz w:val="24"/>
          <w:szCs w:val="24"/>
        </w:rPr>
        <w:t>com endereço à Rua José Bonifácio Pires, 4</w:t>
      </w:r>
      <w:r>
        <w:rPr>
          <w:rFonts w:cs="Calibri"/>
          <w:sz w:val="24"/>
          <w:szCs w:val="24"/>
        </w:rPr>
        <w:t xml:space="preserve">5, Centro, ou através do site: </w:t>
      </w:r>
      <w:hyperlink r:id="rId7" w:history="1">
        <w:r w:rsidRPr="008627C4">
          <w:rPr>
            <w:rStyle w:val="Hyperlink"/>
            <w:rFonts w:cs="Calibri"/>
            <w:sz w:val="24"/>
            <w:szCs w:val="24"/>
          </w:rPr>
          <w:t>www.pmsji.sc.gov.br</w:t>
        </w:r>
      </w:hyperlink>
      <w:r>
        <w:rPr>
          <w:rFonts w:cs="Calibri"/>
          <w:sz w:val="24"/>
          <w:szCs w:val="24"/>
        </w:rPr>
        <w:t>, pelo tele</w:t>
      </w:r>
      <w:r w:rsidRPr="00AA0569">
        <w:rPr>
          <w:rFonts w:cs="Calibri"/>
          <w:sz w:val="24"/>
          <w:szCs w:val="24"/>
        </w:rPr>
        <w:t>fone</w:t>
      </w:r>
      <w:r>
        <w:rPr>
          <w:rFonts w:cs="Calibri"/>
          <w:sz w:val="24"/>
          <w:szCs w:val="24"/>
        </w:rPr>
        <w:t xml:space="preserve"> nº</w:t>
      </w:r>
      <w:r w:rsidRPr="00AA0569">
        <w:rPr>
          <w:rFonts w:cs="Calibri"/>
          <w:sz w:val="24"/>
          <w:szCs w:val="24"/>
        </w:rPr>
        <w:t xml:space="preserve"> 47 3458</w:t>
      </w:r>
      <w:r>
        <w:rPr>
          <w:rFonts w:cs="Calibri"/>
          <w:sz w:val="24"/>
          <w:szCs w:val="24"/>
        </w:rPr>
        <w:t>-</w:t>
      </w:r>
      <w:r w:rsidRPr="00AA0569">
        <w:rPr>
          <w:rFonts w:cs="Calibri"/>
          <w:sz w:val="24"/>
          <w:szCs w:val="24"/>
        </w:rPr>
        <w:t xml:space="preserve">0010, </w:t>
      </w:r>
      <w:r>
        <w:rPr>
          <w:rFonts w:cs="Calibri"/>
          <w:sz w:val="24"/>
          <w:szCs w:val="24"/>
        </w:rPr>
        <w:t xml:space="preserve">e </w:t>
      </w:r>
      <w:r w:rsidRPr="00AA0569">
        <w:rPr>
          <w:rFonts w:cs="Calibri"/>
          <w:sz w:val="24"/>
          <w:szCs w:val="24"/>
        </w:rPr>
        <w:t xml:space="preserve">ou e-mail: </w:t>
      </w:r>
      <w:hyperlink r:id="rId8" w:history="1">
        <w:r w:rsidRPr="00780EA8">
          <w:rPr>
            <w:rStyle w:val="Hyperlink"/>
            <w:rFonts w:cs="Calibri"/>
            <w:sz w:val="24"/>
            <w:szCs w:val="24"/>
          </w:rPr>
          <w:t>licitacao@pmsji.sc.gov.br</w:t>
        </w:r>
      </w:hyperlink>
      <w:r w:rsidRPr="00AA0569">
        <w:rPr>
          <w:rFonts w:cs="Calibri"/>
          <w:sz w:val="24"/>
          <w:szCs w:val="24"/>
        </w:rPr>
        <w:t xml:space="preserve">. São João do Itaperiú, </w:t>
      </w:r>
      <w:r>
        <w:rPr>
          <w:rFonts w:cs="Calibri"/>
          <w:sz w:val="24"/>
          <w:szCs w:val="24"/>
        </w:rPr>
        <w:t>16</w:t>
      </w:r>
      <w:r w:rsidRPr="00AA0569">
        <w:rPr>
          <w:rFonts w:cs="Calibri"/>
          <w:sz w:val="24"/>
          <w:szCs w:val="24"/>
        </w:rPr>
        <w:t xml:space="preserve"> de </w:t>
      </w:r>
      <w:r>
        <w:rPr>
          <w:rFonts w:cs="Calibri"/>
          <w:sz w:val="24"/>
          <w:szCs w:val="24"/>
        </w:rPr>
        <w:t>maio</w:t>
      </w:r>
      <w:r w:rsidRPr="00AA0569">
        <w:rPr>
          <w:rFonts w:cs="Calibri"/>
          <w:sz w:val="24"/>
          <w:szCs w:val="24"/>
        </w:rPr>
        <w:t xml:space="preserve"> de 2018. </w:t>
      </w:r>
      <w:r>
        <w:rPr>
          <w:rFonts w:cs="Calibri"/>
          <w:sz w:val="24"/>
          <w:szCs w:val="24"/>
        </w:rPr>
        <w:t>Angelita Lourenço Bonkowski – Gestora do Fundo Municipal de Saúde.</w:t>
      </w:r>
    </w:p>
    <w:p w:rsidR="00076405" w:rsidRPr="00302846" w:rsidRDefault="00076405" w:rsidP="00302846">
      <w:pPr>
        <w:pStyle w:val="Default"/>
        <w:jc w:val="center"/>
        <w:rPr>
          <w:lang w:val="pt-PT"/>
        </w:rPr>
      </w:pPr>
    </w:p>
    <w:sectPr w:rsidR="00076405" w:rsidRPr="00302846" w:rsidSect="00150216">
      <w:headerReference w:type="default" r:id="rId9"/>
      <w:footerReference w:type="default" r:id="rId10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971" w:rsidRDefault="00313971" w:rsidP="0069406C">
      <w:pPr>
        <w:spacing w:after="0" w:line="240" w:lineRule="auto"/>
      </w:pPr>
      <w:r>
        <w:separator/>
      </w:r>
    </w:p>
  </w:endnote>
  <w:endnote w:type="continuationSeparator" w:id="0">
    <w:p w:rsidR="00313971" w:rsidRDefault="00313971" w:rsidP="0069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89" w:rsidRDefault="00703E89" w:rsidP="003428FB">
    <w:pPr>
      <w:pStyle w:val="Rodap"/>
      <w:ind w:left="-993"/>
    </w:pPr>
    <w:r>
      <w:rPr>
        <w:noProof/>
        <w:lang w:eastAsia="pt-BR"/>
      </w:rPr>
      <w:drawing>
        <wp:inline distT="0" distB="0" distL="0" distR="0">
          <wp:extent cx="4048125" cy="990691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FICIAL parte de baix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9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971" w:rsidRDefault="00313971" w:rsidP="0069406C">
      <w:pPr>
        <w:spacing w:after="0" w:line="240" w:lineRule="auto"/>
      </w:pPr>
      <w:r>
        <w:separator/>
      </w:r>
    </w:p>
  </w:footnote>
  <w:footnote w:type="continuationSeparator" w:id="0">
    <w:p w:rsidR="00313971" w:rsidRDefault="00313971" w:rsidP="0069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89" w:rsidRDefault="00703E89" w:rsidP="00150216">
    <w:pPr>
      <w:pStyle w:val="Cabealho"/>
      <w:tabs>
        <w:tab w:val="clear" w:pos="8504"/>
      </w:tabs>
      <w:ind w:right="-1"/>
      <w:jc w:val="right"/>
    </w:pPr>
    <w:bookmarkStart w:id="0" w:name="_GoBack"/>
    <w:r>
      <w:rPr>
        <w:noProof/>
        <w:lang w:eastAsia="pt-BR"/>
      </w:rPr>
      <w:drawing>
        <wp:inline distT="0" distB="0" distL="0" distR="0">
          <wp:extent cx="3688593" cy="990600"/>
          <wp:effectExtent l="0" t="0" r="7620" b="0"/>
          <wp:docPr id="48" name="Imagem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O MUICÍPIO fo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9545" cy="1023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276D75"/>
    <w:multiLevelType w:val="multilevel"/>
    <w:tmpl w:val="ED125D12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02E6663"/>
    <w:multiLevelType w:val="multilevel"/>
    <w:tmpl w:val="DBB0775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71403C2"/>
    <w:multiLevelType w:val="hybridMultilevel"/>
    <w:tmpl w:val="C4B84A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05F26"/>
    <w:multiLevelType w:val="multilevel"/>
    <w:tmpl w:val="0172AA32"/>
    <w:lvl w:ilvl="0">
      <w:start w:val="1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>
    <w:nsid w:val="1FC57E47"/>
    <w:multiLevelType w:val="hybridMultilevel"/>
    <w:tmpl w:val="06042874"/>
    <w:lvl w:ilvl="0" w:tplc="B0265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FF2929"/>
    <w:multiLevelType w:val="multilevel"/>
    <w:tmpl w:val="A10E18F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9E83829"/>
    <w:multiLevelType w:val="multilevel"/>
    <w:tmpl w:val="9C5C0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Zero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8">
    <w:nsid w:val="42766148"/>
    <w:multiLevelType w:val="hybridMultilevel"/>
    <w:tmpl w:val="C4685A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EC2073"/>
    <w:multiLevelType w:val="hybridMultilevel"/>
    <w:tmpl w:val="BD1EA5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5646B8"/>
    <w:multiLevelType w:val="multilevel"/>
    <w:tmpl w:val="A84E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64F3E"/>
    <w:multiLevelType w:val="multilevel"/>
    <w:tmpl w:val="6FC6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B32DE3"/>
    <w:multiLevelType w:val="multilevel"/>
    <w:tmpl w:val="82CEA0FC"/>
    <w:lvl w:ilvl="0">
      <w:start w:val="7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>
    <w:nsid w:val="735D77FF"/>
    <w:multiLevelType w:val="multilevel"/>
    <w:tmpl w:val="C8DE90D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>
    <w:nsid w:val="78D714B0"/>
    <w:multiLevelType w:val="hybridMultilevel"/>
    <w:tmpl w:val="90CC7D8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  <w:num w:numId="11">
    <w:abstractNumId w:val="11"/>
  </w:num>
  <w:num w:numId="12">
    <w:abstractNumId w:val="10"/>
  </w:num>
  <w:num w:numId="13">
    <w:abstractNumId w:val="5"/>
  </w:num>
  <w:num w:numId="14">
    <w:abstractNumId w:val="9"/>
  </w:num>
  <w:num w:numId="15">
    <w:abstractNumId w:val="8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69406C"/>
    <w:rsid w:val="00000AA7"/>
    <w:rsid w:val="00016198"/>
    <w:rsid w:val="00035793"/>
    <w:rsid w:val="000426EB"/>
    <w:rsid w:val="000634C8"/>
    <w:rsid w:val="00076405"/>
    <w:rsid w:val="00085375"/>
    <w:rsid w:val="000A48CA"/>
    <w:rsid w:val="000A5B35"/>
    <w:rsid w:val="000F3B4A"/>
    <w:rsid w:val="001051A1"/>
    <w:rsid w:val="001119C5"/>
    <w:rsid w:val="00115D9F"/>
    <w:rsid w:val="00122537"/>
    <w:rsid w:val="001234E8"/>
    <w:rsid w:val="00132610"/>
    <w:rsid w:val="001341FF"/>
    <w:rsid w:val="00135715"/>
    <w:rsid w:val="00150216"/>
    <w:rsid w:val="00197B24"/>
    <w:rsid w:val="00197FCD"/>
    <w:rsid w:val="001A3032"/>
    <w:rsid w:val="001D38EA"/>
    <w:rsid w:val="001F2184"/>
    <w:rsid w:val="002404C0"/>
    <w:rsid w:val="002441D0"/>
    <w:rsid w:val="00244641"/>
    <w:rsid w:val="002627DA"/>
    <w:rsid w:val="00277110"/>
    <w:rsid w:val="00286FCC"/>
    <w:rsid w:val="002939A6"/>
    <w:rsid w:val="002E351B"/>
    <w:rsid w:val="002E5A9C"/>
    <w:rsid w:val="002F0518"/>
    <w:rsid w:val="002F69A7"/>
    <w:rsid w:val="00302846"/>
    <w:rsid w:val="003033DC"/>
    <w:rsid w:val="00313971"/>
    <w:rsid w:val="00333F29"/>
    <w:rsid w:val="003428FB"/>
    <w:rsid w:val="00353AD3"/>
    <w:rsid w:val="003800D8"/>
    <w:rsid w:val="00385BA6"/>
    <w:rsid w:val="003A6495"/>
    <w:rsid w:val="003B6C49"/>
    <w:rsid w:val="003C266D"/>
    <w:rsid w:val="003C6C32"/>
    <w:rsid w:val="003D0660"/>
    <w:rsid w:val="003D08B1"/>
    <w:rsid w:val="003E44C2"/>
    <w:rsid w:val="003F108F"/>
    <w:rsid w:val="003F3B27"/>
    <w:rsid w:val="004134F0"/>
    <w:rsid w:val="00422506"/>
    <w:rsid w:val="004255A8"/>
    <w:rsid w:val="00466A2C"/>
    <w:rsid w:val="00474E0F"/>
    <w:rsid w:val="004A2C30"/>
    <w:rsid w:val="004B1F05"/>
    <w:rsid w:val="004D4233"/>
    <w:rsid w:val="004D68F8"/>
    <w:rsid w:val="0050283C"/>
    <w:rsid w:val="00515824"/>
    <w:rsid w:val="005339AC"/>
    <w:rsid w:val="00534568"/>
    <w:rsid w:val="00545660"/>
    <w:rsid w:val="00580C87"/>
    <w:rsid w:val="00592F5D"/>
    <w:rsid w:val="00597569"/>
    <w:rsid w:val="005B5532"/>
    <w:rsid w:val="00620946"/>
    <w:rsid w:val="00642513"/>
    <w:rsid w:val="0065299E"/>
    <w:rsid w:val="00663849"/>
    <w:rsid w:val="00666442"/>
    <w:rsid w:val="00675970"/>
    <w:rsid w:val="006816D8"/>
    <w:rsid w:val="00681B6E"/>
    <w:rsid w:val="0069406C"/>
    <w:rsid w:val="00695D23"/>
    <w:rsid w:val="006C1398"/>
    <w:rsid w:val="006C3B40"/>
    <w:rsid w:val="006D2EB7"/>
    <w:rsid w:val="006E3DF6"/>
    <w:rsid w:val="00703E89"/>
    <w:rsid w:val="007333ED"/>
    <w:rsid w:val="00751285"/>
    <w:rsid w:val="00756C62"/>
    <w:rsid w:val="0076212C"/>
    <w:rsid w:val="007634B7"/>
    <w:rsid w:val="00775316"/>
    <w:rsid w:val="00792F78"/>
    <w:rsid w:val="007A035F"/>
    <w:rsid w:val="007A1ACB"/>
    <w:rsid w:val="007D7B6B"/>
    <w:rsid w:val="007E03CA"/>
    <w:rsid w:val="007E1C71"/>
    <w:rsid w:val="0081022D"/>
    <w:rsid w:val="00835E8A"/>
    <w:rsid w:val="00836C7C"/>
    <w:rsid w:val="00837EC4"/>
    <w:rsid w:val="00843B61"/>
    <w:rsid w:val="008602C7"/>
    <w:rsid w:val="00862892"/>
    <w:rsid w:val="00867CBC"/>
    <w:rsid w:val="00872D81"/>
    <w:rsid w:val="008C415B"/>
    <w:rsid w:val="008F04EF"/>
    <w:rsid w:val="008F4CE7"/>
    <w:rsid w:val="008F52F3"/>
    <w:rsid w:val="009177C9"/>
    <w:rsid w:val="00932744"/>
    <w:rsid w:val="00945F3F"/>
    <w:rsid w:val="009474D9"/>
    <w:rsid w:val="00950E19"/>
    <w:rsid w:val="00953FDC"/>
    <w:rsid w:val="00957C8D"/>
    <w:rsid w:val="009B1775"/>
    <w:rsid w:val="009B1C09"/>
    <w:rsid w:val="009B4405"/>
    <w:rsid w:val="009C1E5B"/>
    <w:rsid w:val="009C27AC"/>
    <w:rsid w:val="009C333C"/>
    <w:rsid w:val="009E0BA2"/>
    <w:rsid w:val="00A012BE"/>
    <w:rsid w:val="00A11DD8"/>
    <w:rsid w:val="00A12C2B"/>
    <w:rsid w:val="00A150E2"/>
    <w:rsid w:val="00A163E4"/>
    <w:rsid w:val="00A333A9"/>
    <w:rsid w:val="00A40598"/>
    <w:rsid w:val="00AB57B7"/>
    <w:rsid w:val="00AD53A1"/>
    <w:rsid w:val="00AE5F67"/>
    <w:rsid w:val="00AF4B18"/>
    <w:rsid w:val="00B01724"/>
    <w:rsid w:val="00B02680"/>
    <w:rsid w:val="00B341D6"/>
    <w:rsid w:val="00B445DE"/>
    <w:rsid w:val="00B741FF"/>
    <w:rsid w:val="00B8083E"/>
    <w:rsid w:val="00B934DF"/>
    <w:rsid w:val="00BA42C9"/>
    <w:rsid w:val="00C03140"/>
    <w:rsid w:val="00C20A57"/>
    <w:rsid w:val="00C230B2"/>
    <w:rsid w:val="00C32886"/>
    <w:rsid w:val="00C4145E"/>
    <w:rsid w:val="00C43C46"/>
    <w:rsid w:val="00C52915"/>
    <w:rsid w:val="00C568D3"/>
    <w:rsid w:val="00C64781"/>
    <w:rsid w:val="00C7626E"/>
    <w:rsid w:val="00CB1321"/>
    <w:rsid w:val="00CD48F0"/>
    <w:rsid w:val="00CD5C52"/>
    <w:rsid w:val="00D80CE0"/>
    <w:rsid w:val="00D900F6"/>
    <w:rsid w:val="00DC5602"/>
    <w:rsid w:val="00DE2665"/>
    <w:rsid w:val="00E0762C"/>
    <w:rsid w:val="00E25E48"/>
    <w:rsid w:val="00E620EE"/>
    <w:rsid w:val="00E83E03"/>
    <w:rsid w:val="00E9039D"/>
    <w:rsid w:val="00EA68FB"/>
    <w:rsid w:val="00EB4E3D"/>
    <w:rsid w:val="00EC3DBF"/>
    <w:rsid w:val="00EE02C7"/>
    <w:rsid w:val="00EE63C2"/>
    <w:rsid w:val="00F0353A"/>
    <w:rsid w:val="00F35416"/>
    <w:rsid w:val="00F42EC3"/>
    <w:rsid w:val="00F53625"/>
    <w:rsid w:val="00F65E29"/>
    <w:rsid w:val="00F85FC9"/>
    <w:rsid w:val="00FA4815"/>
    <w:rsid w:val="00FD2E0F"/>
    <w:rsid w:val="00FD46FA"/>
    <w:rsid w:val="00FD4AA0"/>
    <w:rsid w:val="00FE2E17"/>
    <w:rsid w:val="00FE3129"/>
    <w:rsid w:val="00FE523A"/>
    <w:rsid w:val="00FE5E7A"/>
    <w:rsid w:val="00FF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4C2"/>
  </w:style>
  <w:style w:type="paragraph" w:styleId="Ttulo1">
    <w:name w:val="heading 1"/>
    <w:basedOn w:val="Normal"/>
    <w:next w:val="Normal"/>
    <w:link w:val="Ttulo1Char"/>
    <w:uiPriority w:val="1"/>
    <w:qFormat/>
    <w:rsid w:val="00FE5E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A2C3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Ttulo3">
    <w:name w:val="heading 3"/>
    <w:basedOn w:val="Normal"/>
    <w:next w:val="Normal"/>
    <w:link w:val="Ttulo3Char"/>
    <w:unhideWhenUsed/>
    <w:qFormat/>
    <w:rsid w:val="001502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Ttulo4">
    <w:name w:val="heading 4"/>
    <w:basedOn w:val="Normal"/>
    <w:next w:val="Normal"/>
    <w:link w:val="Ttulo4Char"/>
    <w:qFormat/>
    <w:rsid w:val="00150216"/>
    <w:pPr>
      <w:keepNext/>
      <w:tabs>
        <w:tab w:val="num" w:pos="864"/>
      </w:tabs>
      <w:suppressAutoHyphens/>
      <w:autoSpaceDE w:val="0"/>
      <w:spacing w:after="0" w:line="240" w:lineRule="auto"/>
      <w:ind w:left="864" w:hanging="864"/>
      <w:jc w:val="both"/>
      <w:outlineLvl w:val="3"/>
    </w:pPr>
    <w:rPr>
      <w:rFonts w:ascii="Arial" w:eastAsia="Times New Roman" w:hAnsi="Arial" w:cs="Times New Roman"/>
      <w:b/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150216"/>
    <w:pPr>
      <w:tabs>
        <w:tab w:val="num" w:pos="1152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9406C"/>
  </w:style>
  <w:style w:type="paragraph" w:styleId="Rodap">
    <w:name w:val="footer"/>
    <w:basedOn w:val="Normal"/>
    <w:link w:val="RodapChar"/>
    <w:uiPriority w:val="99"/>
    <w:unhideWhenUsed/>
    <w:rsid w:val="006940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06C"/>
  </w:style>
  <w:style w:type="paragraph" w:styleId="NormalWeb">
    <w:name w:val="Normal (Web)"/>
    <w:basedOn w:val="Normal"/>
    <w:uiPriority w:val="99"/>
    <w:unhideWhenUsed/>
    <w:rsid w:val="00694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69406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3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B4A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150216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rsid w:val="00150216"/>
    <w:rPr>
      <w:rFonts w:ascii="Arial" w:eastAsia="Times New Roman" w:hAnsi="Arial" w:cs="Times New Roman"/>
      <w:b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150216"/>
    <w:rPr>
      <w:rFonts w:ascii="Times New Roman" w:eastAsia="Times New Roman" w:hAnsi="Times New Roman" w:cs="Times New Roman"/>
      <w:b/>
      <w:bCs/>
    </w:rPr>
  </w:style>
  <w:style w:type="paragraph" w:styleId="Corpodetexto">
    <w:name w:val="Body Text"/>
    <w:basedOn w:val="Normal"/>
    <w:link w:val="CorpodetextoChar"/>
    <w:rsid w:val="0015021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150216"/>
    <w:rPr>
      <w:rFonts w:ascii="Times New Roman" w:eastAsia="Times New Roman" w:hAnsi="Times New Roman" w:cs="Times New Roman"/>
      <w:sz w:val="24"/>
      <w:szCs w:val="20"/>
    </w:rPr>
  </w:style>
  <w:style w:type="paragraph" w:styleId="Recuodecorpodetexto">
    <w:name w:val="Body Text Indent"/>
    <w:basedOn w:val="Normal"/>
    <w:link w:val="RecuodecorpodetextoChar"/>
    <w:rsid w:val="00150216"/>
    <w:pPr>
      <w:suppressAutoHyphens/>
      <w:spacing w:after="0" w:line="240" w:lineRule="auto"/>
      <w:ind w:left="360"/>
      <w:jc w:val="center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50216"/>
    <w:rPr>
      <w:rFonts w:ascii="Arial" w:eastAsia="Times New Roman" w:hAnsi="Arial" w:cs="Times New Roman"/>
      <w:b/>
      <w:bCs/>
      <w:sz w:val="24"/>
      <w:szCs w:val="24"/>
    </w:rPr>
  </w:style>
  <w:style w:type="paragraph" w:customStyle="1" w:styleId="Contedodatabela">
    <w:name w:val="Conteúdo da tabela"/>
    <w:basedOn w:val="Normal"/>
    <w:rsid w:val="0015021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50216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15021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150216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1502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50216"/>
    <w:rPr>
      <w:rFonts w:ascii="Times New Roman" w:eastAsia="Times New Roman" w:hAnsi="Times New Roman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50216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50216"/>
    <w:rPr>
      <w:rFonts w:ascii="Calibri" w:eastAsia="Calibri" w:hAnsi="Calibri" w:cs="Times New Roman"/>
      <w:sz w:val="16"/>
      <w:szCs w:val="16"/>
    </w:rPr>
  </w:style>
  <w:style w:type="table" w:styleId="Tabelacomgrade">
    <w:name w:val="Table Grid"/>
    <w:basedOn w:val="Tabelanormal"/>
    <w:uiPriority w:val="39"/>
    <w:rsid w:val="00E90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C32886"/>
    <w:rPr>
      <w:b/>
      <w:bCs/>
    </w:rPr>
  </w:style>
  <w:style w:type="character" w:customStyle="1" w:styleId="Ttulo1Char">
    <w:name w:val="Título 1 Char"/>
    <w:basedOn w:val="Fontepargpadro"/>
    <w:link w:val="Ttulo1"/>
    <w:uiPriority w:val="1"/>
    <w:rsid w:val="00FE5E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4A2C30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customStyle="1" w:styleId="Default">
    <w:name w:val="Default"/>
    <w:rsid w:val="00C7626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302846"/>
    <w:pPr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302846"/>
    <w:rPr>
      <w:rFonts w:ascii="Times New Roman" w:eastAsia="Times New Roman" w:hAnsi="Times New Roman" w:cs="Times New Roman"/>
      <w:b/>
      <w:color w:val="000000"/>
      <w:sz w:val="28"/>
      <w:szCs w:val="20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pmsji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msji.sc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CDK Comunica</dc:creator>
  <cp:lastModifiedBy>usuario</cp:lastModifiedBy>
  <cp:revision>2</cp:revision>
  <cp:lastPrinted>2018-03-22T16:15:00Z</cp:lastPrinted>
  <dcterms:created xsi:type="dcterms:W3CDTF">2018-05-16T13:38:00Z</dcterms:created>
  <dcterms:modified xsi:type="dcterms:W3CDTF">2018-05-16T13:38:00Z</dcterms:modified>
</cp:coreProperties>
</file>